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0C41" w14:textId="413CBFB5" w:rsidR="00B51382" w:rsidRDefault="00674BA0" w:rsidP="00362EF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29361B0" wp14:editId="48F1EF1B">
            <wp:simplePos x="0" y="0"/>
            <wp:positionH relativeFrom="column">
              <wp:posOffset>670560</wp:posOffset>
            </wp:positionH>
            <wp:positionV relativeFrom="paragraph">
              <wp:posOffset>68580</wp:posOffset>
            </wp:positionV>
            <wp:extent cx="974725" cy="695325"/>
            <wp:effectExtent l="19050" t="0" r="0" b="0"/>
            <wp:wrapThrough wrapText="bothSides">
              <wp:wrapPolygon edited="0">
                <wp:start x="-422" y="0"/>
                <wp:lineTo x="-422" y="21304"/>
                <wp:lineTo x="21530" y="21304"/>
                <wp:lineTo x="21530" y="0"/>
                <wp:lineTo x="-422" y="0"/>
              </wp:wrapPolygon>
            </wp:wrapThrough>
            <wp:docPr id="1" name="Obraz 1" descr="C:\Users\sjagl\Desktop\thumbnail_Outlook-5vlse5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agl\Desktop\thumbnail_Outlook-5vlse5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07F9E5" w14:textId="72EBDE85" w:rsidR="00B51382" w:rsidRDefault="00674BA0" w:rsidP="00362EF7">
      <w:pPr>
        <w:spacing w:after="0"/>
        <w:jc w:val="center"/>
        <w:rPr>
          <w:b/>
          <w:sz w:val="28"/>
          <w:szCs w:val="28"/>
        </w:rPr>
      </w:pPr>
      <w:r w:rsidRPr="000723F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C47CB1" wp14:editId="55F06D30">
            <wp:extent cx="1096785" cy="453581"/>
            <wp:effectExtent l="19050" t="0" r="8115" b="0"/>
            <wp:docPr id="6" name="Obraz 3" descr="C:\Users\MODN-USER\Desktop\C1D7236E-827B-4ADA-8A17-2CE46B6C8A1A.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N-USER\Desktop\C1D7236E-827B-4ADA-8A17-2CE46B6C8A1A.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71" cy="4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2186E" w14:textId="77777777" w:rsidR="00674BA0" w:rsidRDefault="00674BA0" w:rsidP="00B61AA3">
      <w:pPr>
        <w:spacing w:after="0"/>
        <w:jc w:val="center"/>
        <w:rPr>
          <w:b/>
          <w:sz w:val="28"/>
          <w:szCs w:val="28"/>
        </w:rPr>
      </w:pPr>
    </w:p>
    <w:p w14:paraId="38887D41" w14:textId="77777777" w:rsidR="00674BA0" w:rsidRDefault="00674BA0" w:rsidP="00B61AA3">
      <w:pPr>
        <w:spacing w:after="0"/>
        <w:jc w:val="center"/>
        <w:rPr>
          <w:b/>
          <w:sz w:val="28"/>
          <w:szCs w:val="28"/>
        </w:rPr>
      </w:pPr>
    </w:p>
    <w:p w14:paraId="475F8F54" w14:textId="68B4380C" w:rsidR="00B61AA3" w:rsidRPr="00F02A04" w:rsidRDefault="008B1BB6" w:rsidP="00B61AA3">
      <w:pPr>
        <w:spacing w:after="0"/>
        <w:jc w:val="center"/>
        <w:rPr>
          <w:b/>
          <w:sz w:val="24"/>
          <w:szCs w:val="24"/>
        </w:rPr>
      </w:pPr>
      <w:r w:rsidRPr="00F02A04">
        <w:rPr>
          <w:b/>
          <w:sz w:val="24"/>
          <w:szCs w:val="24"/>
        </w:rPr>
        <w:t>REGULAMIN</w:t>
      </w:r>
      <w:r w:rsidR="00B61AA3" w:rsidRPr="00F02A04">
        <w:rPr>
          <w:b/>
          <w:sz w:val="24"/>
          <w:szCs w:val="24"/>
        </w:rPr>
        <w:t xml:space="preserve"> </w:t>
      </w:r>
      <w:r w:rsidR="009F0402" w:rsidRPr="00F02A04">
        <w:rPr>
          <w:b/>
          <w:sz w:val="24"/>
          <w:szCs w:val="24"/>
        </w:rPr>
        <w:t>V</w:t>
      </w:r>
      <w:r w:rsidR="00B63C29">
        <w:rPr>
          <w:b/>
          <w:sz w:val="24"/>
          <w:szCs w:val="24"/>
        </w:rPr>
        <w:t>I</w:t>
      </w:r>
      <w:r w:rsidR="009F0402" w:rsidRPr="00F02A04">
        <w:rPr>
          <w:b/>
          <w:sz w:val="24"/>
          <w:szCs w:val="24"/>
        </w:rPr>
        <w:t xml:space="preserve"> </w:t>
      </w:r>
      <w:r w:rsidRPr="00F02A04">
        <w:rPr>
          <w:b/>
          <w:sz w:val="24"/>
          <w:szCs w:val="24"/>
        </w:rPr>
        <w:t xml:space="preserve">KONKURSU </w:t>
      </w:r>
      <w:r w:rsidR="00B61AA3" w:rsidRPr="00F02A04">
        <w:rPr>
          <w:b/>
          <w:sz w:val="24"/>
          <w:szCs w:val="24"/>
        </w:rPr>
        <w:t>LITERACKIEGO</w:t>
      </w:r>
    </w:p>
    <w:p w14:paraId="1F02E98D" w14:textId="13D15564" w:rsidR="0060695E" w:rsidRPr="00153C7F" w:rsidRDefault="00B61AA3" w:rsidP="00153C7F">
      <w:pPr>
        <w:pStyle w:val="Nagwek1"/>
        <w:spacing w:before="0" w:after="240"/>
        <w:jc w:val="center"/>
        <w:rPr>
          <w:b/>
          <w:bCs/>
          <w:color w:val="auto"/>
          <w:sz w:val="24"/>
          <w:szCs w:val="24"/>
        </w:rPr>
      </w:pPr>
      <w:r w:rsidRPr="00F02A04">
        <w:rPr>
          <w:b/>
          <w:bCs/>
          <w:color w:val="auto"/>
          <w:sz w:val="24"/>
          <w:szCs w:val="24"/>
        </w:rPr>
        <w:t xml:space="preserve">„Piszę, bo lubię, chcę i mogę” </w:t>
      </w:r>
    </w:p>
    <w:p w14:paraId="44D746B8" w14:textId="77777777" w:rsidR="00973B2F" w:rsidRPr="00F02A04" w:rsidRDefault="009D3D7B" w:rsidP="009D3D7B">
      <w:pPr>
        <w:jc w:val="both"/>
      </w:pPr>
      <w:bookmarkStart w:id="0" w:name="_Hlk76543836"/>
      <w:r w:rsidRPr="00F02A04">
        <w:rPr>
          <w:b/>
        </w:rPr>
        <w:t>Konkurs Literacki „Piszę, bo lubię, chcę i mogę” przeznaczony jest dla uczniów szkół podstawowych i ponadpodstawowych</w:t>
      </w:r>
      <w:r w:rsidR="00096550" w:rsidRPr="00F02A04">
        <w:rPr>
          <w:b/>
        </w:rPr>
        <w:t xml:space="preserve">, </w:t>
      </w:r>
      <w:r w:rsidRPr="00F02A04">
        <w:rPr>
          <w:b/>
        </w:rPr>
        <w:t>u których stwierdzono specyficzne trudności w czytaniu i/lub pisaniu</w:t>
      </w:r>
      <w:r w:rsidRPr="00F02A04">
        <w:t xml:space="preserve"> (uczniów, którzy posiadają opinię o specyficznych trudnościach w uczeniu się).</w:t>
      </w:r>
      <w:r w:rsidR="006C5D41" w:rsidRPr="00F02A04">
        <w:t xml:space="preserve"> </w:t>
      </w:r>
    </w:p>
    <w:p w14:paraId="56AE1B70" w14:textId="6391BAB2" w:rsidR="009D3D7B" w:rsidRPr="00F02A04" w:rsidRDefault="006C5D41" w:rsidP="009D3D7B">
      <w:pPr>
        <w:jc w:val="both"/>
      </w:pPr>
      <w:r w:rsidRPr="00F02A04">
        <w:t xml:space="preserve">Konkurs, o zasięgu wojewódzkim, odbędzie się już po raz </w:t>
      </w:r>
      <w:r w:rsidR="00B63C29">
        <w:t>szósty</w:t>
      </w:r>
      <w:r w:rsidRPr="00F02A04">
        <w:t xml:space="preserve"> i polega na napisaniu opowiadania na zaproponowany przez Organizatora temat przewodni</w:t>
      </w:r>
      <w:r w:rsidR="00973B2F" w:rsidRPr="00F02A04">
        <w:t xml:space="preserve">.  </w:t>
      </w:r>
    </w:p>
    <w:bookmarkEnd w:id="0"/>
    <w:p w14:paraId="779CE0AD" w14:textId="7E990DE9" w:rsidR="00487A1C" w:rsidRPr="00F02A04" w:rsidRDefault="00487A1C" w:rsidP="00362EF7">
      <w:pPr>
        <w:jc w:val="both"/>
        <w:rPr>
          <w:b/>
        </w:rPr>
      </w:pPr>
      <w:r w:rsidRPr="00F02A04">
        <w:rPr>
          <w:b/>
        </w:rPr>
        <w:t>O</w:t>
      </w:r>
      <w:r w:rsidR="00C041C0" w:rsidRPr="00F02A04">
        <w:rPr>
          <w:b/>
        </w:rPr>
        <w:t>RGANIZATOR</w:t>
      </w:r>
      <w:r w:rsidRPr="00F02A04">
        <w:rPr>
          <w:b/>
        </w:rPr>
        <w:t>:</w:t>
      </w:r>
      <w:r w:rsidRPr="00F02A04">
        <w:t xml:space="preserve"> Miejski</w:t>
      </w:r>
      <w:r w:rsidR="005600B8" w:rsidRPr="00F02A04">
        <w:t>e</w:t>
      </w:r>
      <w:r w:rsidRPr="00F02A04">
        <w:t xml:space="preserve"> </w:t>
      </w:r>
      <w:r w:rsidR="005600B8" w:rsidRPr="00F02A04">
        <w:t>Centrum Wspomagania Edukacji w Opolu</w:t>
      </w:r>
      <w:r w:rsidRPr="00F02A04">
        <w:t xml:space="preserve">, ul. Powstańców Śląskich 19. 45-086 Opole, tel. </w:t>
      </w:r>
      <w:r w:rsidR="00691B94" w:rsidRPr="00F02A04">
        <w:rPr>
          <w:bCs/>
        </w:rPr>
        <w:t>77 454 50 87</w:t>
      </w:r>
      <w:r w:rsidR="00691B94" w:rsidRPr="00F02A04">
        <w:t>  </w:t>
      </w:r>
      <w:r w:rsidR="00691B94" w:rsidRPr="00F02A04">
        <w:rPr>
          <w:bCs/>
        </w:rPr>
        <w:t>wew. 11</w:t>
      </w:r>
      <w:r w:rsidR="00691B94" w:rsidRPr="00F02A04">
        <w:t>; tel. kom. </w:t>
      </w:r>
      <w:r w:rsidR="00691B94" w:rsidRPr="00F02A04">
        <w:rPr>
          <w:bCs/>
        </w:rPr>
        <w:t>519 833 408</w:t>
      </w:r>
    </w:p>
    <w:p w14:paraId="0C1AF785" w14:textId="676F408E" w:rsidR="00973B2F" w:rsidRPr="00F02A04" w:rsidRDefault="0060695E" w:rsidP="00FC2B91">
      <w:pPr>
        <w:jc w:val="both"/>
        <w:rPr>
          <w:b/>
        </w:rPr>
      </w:pPr>
      <w:r w:rsidRPr="00F02A04">
        <w:rPr>
          <w:b/>
        </w:rPr>
        <w:t>A</w:t>
      </w:r>
      <w:r w:rsidR="00C041C0" w:rsidRPr="00F02A04">
        <w:rPr>
          <w:b/>
        </w:rPr>
        <w:t>DRESACI</w:t>
      </w:r>
      <w:r w:rsidR="00973B2F" w:rsidRPr="00F02A04">
        <w:rPr>
          <w:b/>
        </w:rPr>
        <w:t xml:space="preserve"> </w:t>
      </w:r>
    </w:p>
    <w:p w14:paraId="320C87DD" w14:textId="54CB65A9" w:rsidR="00B5414C" w:rsidRPr="00F02A04" w:rsidRDefault="00B5414C" w:rsidP="00FC2B91">
      <w:pPr>
        <w:jc w:val="both"/>
        <w:rPr>
          <w:b/>
        </w:rPr>
      </w:pPr>
      <w:r w:rsidRPr="00F02A04">
        <w:rPr>
          <w:b/>
        </w:rPr>
        <w:t>Konkurs obejmuje trzy grupy wiekowe</w:t>
      </w:r>
      <w:r w:rsidR="00FD13F7" w:rsidRPr="00F02A04">
        <w:rPr>
          <w:b/>
        </w:rPr>
        <w:t xml:space="preserve"> uczniów z potwierdzoną dysleksją</w:t>
      </w:r>
      <w:r w:rsidRPr="00F02A04">
        <w:rPr>
          <w:b/>
        </w:rPr>
        <w:t>:</w:t>
      </w:r>
    </w:p>
    <w:p w14:paraId="46F22634" w14:textId="515E1749" w:rsidR="00973B2F" w:rsidRPr="00F02A04" w:rsidRDefault="0060695E" w:rsidP="00681ECC">
      <w:pPr>
        <w:pStyle w:val="Akapitzlist"/>
        <w:numPr>
          <w:ilvl w:val="0"/>
          <w:numId w:val="24"/>
        </w:numPr>
        <w:jc w:val="both"/>
      </w:pPr>
      <w:r w:rsidRPr="00F02A04">
        <w:t xml:space="preserve">uczniowie </w:t>
      </w:r>
      <w:r w:rsidR="00FB02FB" w:rsidRPr="00F02A04">
        <w:t xml:space="preserve">z </w:t>
      </w:r>
      <w:r w:rsidRPr="00F02A04">
        <w:t xml:space="preserve">klas </w:t>
      </w:r>
      <w:r w:rsidR="00096550" w:rsidRPr="00F02A04">
        <w:t>IV-VI</w:t>
      </w:r>
      <w:r w:rsidR="00973B2F" w:rsidRPr="00F02A04">
        <w:t xml:space="preserve"> </w:t>
      </w:r>
      <w:r w:rsidRPr="00F02A04">
        <w:t>szkó</w:t>
      </w:r>
      <w:r w:rsidR="00973B2F" w:rsidRPr="00F02A04">
        <w:t>ł</w:t>
      </w:r>
      <w:r w:rsidRPr="00F02A04">
        <w:t xml:space="preserve"> podstawowych</w:t>
      </w:r>
      <w:r w:rsidR="00973B2F" w:rsidRPr="00F02A04">
        <w:t xml:space="preserve">  województwa opolskiego</w:t>
      </w:r>
      <w:r w:rsidR="00FB02FB" w:rsidRPr="00F02A04">
        <w:t xml:space="preserve"> </w:t>
      </w:r>
    </w:p>
    <w:p w14:paraId="6AA928D0" w14:textId="42EC65F5" w:rsidR="00973B2F" w:rsidRPr="00F02A04" w:rsidRDefault="00973B2F" w:rsidP="00973B2F">
      <w:pPr>
        <w:pStyle w:val="Akapitzlist"/>
        <w:numPr>
          <w:ilvl w:val="0"/>
          <w:numId w:val="24"/>
        </w:numPr>
        <w:jc w:val="both"/>
      </w:pPr>
      <w:r w:rsidRPr="00F02A04">
        <w:t>uczniowie klas VII-VIII szkół podstawowych województwa opolskiego</w:t>
      </w:r>
    </w:p>
    <w:p w14:paraId="26AA8FBC" w14:textId="02102F0A" w:rsidR="00FC2B91" w:rsidRPr="00F02A04" w:rsidRDefault="0060695E" w:rsidP="00973B2F">
      <w:pPr>
        <w:pStyle w:val="Akapitzlist"/>
        <w:numPr>
          <w:ilvl w:val="0"/>
          <w:numId w:val="24"/>
        </w:numPr>
        <w:jc w:val="both"/>
      </w:pPr>
      <w:r w:rsidRPr="00F02A04">
        <w:t xml:space="preserve"> </w:t>
      </w:r>
      <w:r w:rsidR="00096550" w:rsidRPr="00F02A04">
        <w:t>uczniowie</w:t>
      </w:r>
      <w:r w:rsidR="00691B94" w:rsidRPr="00F02A04">
        <w:t xml:space="preserve"> </w:t>
      </w:r>
      <w:r w:rsidR="00096550" w:rsidRPr="00F02A04">
        <w:t xml:space="preserve"> szkół ponadpodstawowych</w:t>
      </w:r>
      <w:r w:rsidR="00691B94" w:rsidRPr="00F02A04">
        <w:t xml:space="preserve"> województwa opolskiego</w:t>
      </w:r>
    </w:p>
    <w:p w14:paraId="6B18A5B9" w14:textId="77777777" w:rsidR="00153C7F" w:rsidRDefault="00691B94" w:rsidP="00153C7F">
      <w:pPr>
        <w:jc w:val="both"/>
        <w:rPr>
          <w:b/>
        </w:rPr>
      </w:pPr>
      <w:r w:rsidRPr="00F02A04">
        <w:rPr>
          <w:b/>
        </w:rPr>
        <w:t>CELE KONKURSU</w:t>
      </w:r>
    </w:p>
    <w:p w14:paraId="564903EA" w14:textId="2F1F9EB7" w:rsidR="00691B94" w:rsidRPr="00153C7F" w:rsidRDefault="00691B94" w:rsidP="00153C7F">
      <w:pPr>
        <w:pStyle w:val="Akapitzlist"/>
        <w:numPr>
          <w:ilvl w:val="0"/>
          <w:numId w:val="1"/>
        </w:numPr>
        <w:jc w:val="both"/>
        <w:rPr>
          <w:b/>
        </w:rPr>
      </w:pPr>
      <w:r w:rsidRPr="00F02A04">
        <w:t>motywowanie uczniów ze stwierdzoną dysleksją do podejmowania wysiłku twórczego i rozwijania swoich umiejętności pisarskich</w:t>
      </w:r>
    </w:p>
    <w:p w14:paraId="35F24C6B" w14:textId="77777777" w:rsidR="006C5D41" w:rsidRPr="00F02A04" w:rsidRDefault="00691B94" w:rsidP="00691B94">
      <w:pPr>
        <w:pStyle w:val="Akapitzlist"/>
        <w:numPr>
          <w:ilvl w:val="0"/>
          <w:numId w:val="1"/>
        </w:numPr>
        <w:jc w:val="both"/>
      </w:pPr>
      <w:r w:rsidRPr="00F02A04">
        <w:t xml:space="preserve">docenienie twórczości literackiej młodzieży ze specyficznymi trudnościami </w:t>
      </w:r>
    </w:p>
    <w:p w14:paraId="7CAAAA30" w14:textId="70DBA914" w:rsidR="00691B94" w:rsidRPr="00F02A04" w:rsidRDefault="00691B94" w:rsidP="006C5D41">
      <w:pPr>
        <w:pStyle w:val="Akapitzlist"/>
        <w:jc w:val="both"/>
      </w:pPr>
      <w:r w:rsidRPr="00F02A04">
        <w:t>w uczeniu</w:t>
      </w:r>
      <w:r w:rsidR="006C5D41" w:rsidRPr="00F02A04">
        <w:t> </w:t>
      </w:r>
      <w:r w:rsidRPr="00F02A04">
        <w:t>się</w:t>
      </w:r>
    </w:p>
    <w:p w14:paraId="3A4FFD62" w14:textId="77777777" w:rsidR="00691B94" w:rsidRPr="00F02A04" w:rsidRDefault="00691B94" w:rsidP="00691B94">
      <w:pPr>
        <w:pStyle w:val="Akapitzlist"/>
        <w:numPr>
          <w:ilvl w:val="0"/>
          <w:numId w:val="1"/>
        </w:numPr>
        <w:jc w:val="both"/>
      </w:pPr>
      <w:r w:rsidRPr="00F02A04">
        <w:t>przełamywanie uprzedzeń związanych z dysleksją</w:t>
      </w:r>
    </w:p>
    <w:p w14:paraId="0B7C8523" w14:textId="77777777" w:rsidR="00A219EA" w:rsidRPr="00F02A04" w:rsidRDefault="00691B94" w:rsidP="00A219EA">
      <w:pPr>
        <w:pStyle w:val="Akapitzlist"/>
        <w:numPr>
          <w:ilvl w:val="0"/>
          <w:numId w:val="1"/>
        </w:numPr>
        <w:jc w:val="both"/>
      </w:pPr>
      <w:r w:rsidRPr="00F02A04">
        <w:t>pozyskanie tekstów mogących posłużyć do propagowania wartości literackiej twórczości osób z dysleksją</w:t>
      </w:r>
    </w:p>
    <w:p w14:paraId="01B7F82E" w14:textId="7C420E81" w:rsidR="00973239" w:rsidRPr="00F02A04" w:rsidRDefault="00A219EA" w:rsidP="00F02A04">
      <w:pPr>
        <w:pStyle w:val="Akapitzlist"/>
        <w:numPr>
          <w:ilvl w:val="0"/>
          <w:numId w:val="1"/>
        </w:numPr>
        <w:jc w:val="both"/>
      </w:pPr>
      <w:r w:rsidRPr="00F02A04">
        <w:t>doskonalenie umiejętności literackich i kulturowych, rozwijanie kreatywności</w:t>
      </w:r>
    </w:p>
    <w:p w14:paraId="09B8B150" w14:textId="657C1A5E" w:rsidR="00973239" w:rsidRPr="00F02A04" w:rsidRDefault="00870CFC" w:rsidP="00973239">
      <w:pPr>
        <w:rPr>
          <w:b/>
          <w:bCs/>
        </w:rPr>
      </w:pPr>
      <w:r>
        <w:rPr>
          <w:b/>
          <w:bCs/>
        </w:rPr>
        <w:t>FORMA I TEMAT PRACY KONKURSOWEJ</w:t>
      </w:r>
    </w:p>
    <w:p w14:paraId="5F978DFE" w14:textId="78D53BCB" w:rsidR="00973239" w:rsidRPr="00F02A04" w:rsidRDefault="00973239" w:rsidP="00973239">
      <w:pPr>
        <w:pStyle w:val="Akapitzlist"/>
        <w:numPr>
          <w:ilvl w:val="0"/>
          <w:numId w:val="31"/>
        </w:numPr>
        <w:rPr>
          <w:b/>
          <w:bCs/>
        </w:rPr>
      </w:pPr>
      <w:r w:rsidRPr="00F02A04">
        <w:rPr>
          <w:b/>
          <w:bCs/>
        </w:rPr>
        <w:t>Forma wypowiedzi pisemnej:</w:t>
      </w:r>
      <w:r w:rsidRPr="00D85830">
        <w:rPr>
          <w:b/>
          <w:bCs/>
          <w:color w:val="FF0000"/>
        </w:rPr>
        <w:t xml:space="preserve"> </w:t>
      </w:r>
      <w:r w:rsidR="00D85830" w:rsidRPr="000B50A8">
        <w:rPr>
          <w:b/>
          <w:bCs/>
        </w:rPr>
        <w:t>baśń</w:t>
      </w:r>
      <w:r w:rsidR="00444D7B" w:rsidRPr="000B50A8">
        <w:rPr>
          <w:b/>
          <w:bCs/>
        </w:rPr>
        <w:t xml:space="preserve"> </w:t>
      </w:r>
      <w:r w:rsidR="00444D7B" w:rsidRPr="000B50A8">
        <w:rPr>
          <w:bCs/>
        </w:rPr>
        <w:t>(kl. IV-VI),</w:t>
      </w:r>
      <w:r w:rsidR="00444D7B" w:rsidRPr="000B50A8">
        <w:rPr>
          <w:b/>
          <w:bCs/>
        </w:rPr>
        <w:t xml:space="preserve"> </w:t>
      </w:r>
      <w:r w:rsidRPr="000B50A8">
        <w:rPr>
          <w:b/>
          <w:bCs/>
        </w:rPr>
        <w:t>opowiadanie</w:t>
      </w:r>
      <w:r w:rsidR="000B50A8">
        <w:rPr>
          <w:b/>
          <w:bCs/>
        </w:rPr>
        <w:t xml:space="preserve"> </w:t>
      </w:r>
      <w:r w:rsidR="000B50A8" w:rsidRPr="000B50A8">
        <w:rPr>
          <w:bCs/>
        </w:rPr>
        <w:t>(pozostałe grupy wiekowe)</w:t>
      </w:r>
    </w:p>
    <w:p w14:paraId="0D77112D" w14:textId="7A14E454" w:rsidR="00973239" w:rsidRDefault="00973239" w:rsidP="00973239">
      <w:pPr>
        <w:pStyle w:val="Akapitzlist"/>
        <w:numPr>
          <w:ilvl w:val="0"/>
          <w:numId w:val="1"/>
        </w:numPr>
        <w:jc w:val="both"/>
      </w:pPr>
      <w:r>
        <w:t xml:space="preserve">Jeden autor może zgłosić tylko jedną pracę konkursową, wcześniej niepublikowaną i nienagradzaną (w tym wyróżnianą) w innych konkursach, o objętości od 2 do 4 stron formatu A4. Praca powinna być napisana czcionką Times New Roman w rozmiarze 12 z zachowaniem odstępu 1,5 pomiędzy liniami. </w:t>
      </w:r>
    </w:p>
    <w:p w14:paraId="0E8857FD" w14:textId="3CA35350" w:rsidR="00973239" w:rsidRPr="00F02A04" w:rsidRDefault="00973239" w:rsidP="00973239">
      <w:pPr>
        <w:pStyle w:val="Akapitzlist"/>
        <w:numPr>
          <w:ilvl w:val="0"/>
          <w:numId w:val="31"/>
        </w:numPr>
        <w:jc w:val="both"/>
        <w:rPr>
          <w:b/>
        </w:rPr>
      </w:pPr>
      <w:r w:rsidRPr="00F02A04">
        <w:rPr>
          <w:b/>
        </w:rPr>
        <w:t>Temat</w:t>
      </w:r>
      <w:r w:rsidR="000B50A8">
        <w:rPr>
          <w:b/>
        </w:rPr>
        <w:t xml:space="preserve"> i forma</w:t>
      </w:r>
      <w:r w:rsidRPr="00F02A04">
        <w:rPr>
          <w:b/>
        </w:rPr>
        <w:t xml:space="preserve"> </w:t>
      </w:r>
      <w:r w:rsidR="00870CFC">
        <w:rPr>
          <w:b/>
        </w:rPr>
        <w:t>dla poszczególnych grup wiekowych</w:t>
      </w:r>
      <w:r w:rsidRPr="00F02A04">
        <w:rPr>
          <w:b/>
        </w:rPr>
        <w:t>:</w:t>
      </w:r>
    </w:p>
    <w:p w14:paraId="32DF5B59" w14:textId="1CFFD5D6" w:rsidR="00FC2B91" w:rsidRPr="00F02A04" w:rsidRDefault="00444D7B" w:rsidP="00F02A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444D7B">
        <w:rPr>
          <w:rFonts w:eastAsia="Times New Roman" w:cstheme="minorHAnsi"/>
          <w:lang w:eastAsia="pl-PL"/>
        </w:rPr>
        <w:t>baśń</w:t>
      </w:r>
      <w:r>
        <w:rPr>
          <w:rFonts w:eastAsia="Times New Roman" w:cstheme="minorHAnsi"/>
          <w:b/>
          <w:lang w:eastAsia="pl-PL"/>
        </w:rPr>
        <w:t xml:space="preserve"> </w:t>
      </w:r>
      <w:r w:rsidR="006252E3">
        <w:rPr>
          <w:rFonts w:eastAsia="Times New Roman" w:cstheme="minorHAnsi"/>
          <w:b/>
          <w:i/>
          <w:lang w:eastAsia="pl-PL"/>
        </w:rPr>
        <w:t>Jeszcze jeden krok</w:t>
      </w:r>
      <w:r w:rsidR="00F02A04" w:rsidRPr="00F02A04">
        <w:rPr>
          <w:rFonts w:eastAsia="Times New Roman" w:cstheme="minorHAnsi"/>
          <w:b/>
          <w:i/>
          <w:lang w:eastAsia="pl-PL"/>
        </w:rPr>
        <w:t xml:space="preserve">    </w:t>
      </w:r>
      <w:r w:rsidR="000B50A8">
        <w:rPr>
          <w:rFonts w:eastAsia="Times New Roman" w:cstheme="minorHAnsi"/>
          <w:lang w:eastAsia="pl-PL"/>
        </w:rPr>
        <w:t>(temat</w:t>
      </w:r>
      <w:r w:rsidR="00F02A04" w:rsidRPr="00F02A04">
        <w:rPr>
          <w:rFonts w:eastAsia="Times New Roman" w:cstheme="minorHAnsi"/>
          <w:lang w:eastAsia="pl-PL"/>
        </w:rPr>
        <w:t xml:space="preserve"> dla uczniów kl. IV-VI)</w:t>
      </w:r>
    </w:p>
    <w:p w14:paraId="234E1BE1" w14:textId="1A64BFF8" w:rsidR="00F02A04" w:rsidRPr="00F02A04" w:rsidRDefault="00444D7B" w:rsidP="00F02A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444D7B">
        <w:rPr>
          <w:rFonts w:eastAsia="Times New Roman" w:cstheme="minorHAnsi"/>
          <w:lang w:eastAsia="pl-PL"/>
        </w:rPr>
        <w:t>opowiadanie</w:t>
      </w:r>
      <w:r w:rsidRPr="00444D7B">
        <w:rPr>
          <w:rFonts w:eastAsia="Times New Roman" w:cstheme="minorHAnsi"/>
          <w:i/>
          <w:lang w:eastAsia="pl-PL"/>
        </w:rPr>
        <w:t xml:space="preserve"> </w:t>
      </w:r>
      <w:r>
        <w:rPr>
          <w:rFonts w:eastAsia="Times New Roman" w:cstheme="minorHAnsi"/>
          <w:b/>
          <w:i/>
          <w:lang w:eastAsia="pl-PL"/>
        </w:rPr>
        <w:t>Jeszcze jeden krok</w:t>
      </w:r>
      <w:r w:rsidR="00F02A04" w:rsidRPr="00F02A04">
        <w:rPr>
          <w:rFonts w:eastAsia="Times New Roman" w:cstheme="minorHAnsi"/>
          <w:b/>
          <w:i/>
          <w:lang w:eastAsia="pl-PL"/>
        </w:rPr>
        <w:t xml:space="preserve">  </w:t>
      </w:r>
      <w:r w:rsidR="00F02A04" w:rsidRPr="00F02A04">
        <w:rPr>
          <w:rFonts w:eastAsia="Times New Roman" w:cstheme="minorHAnsi"/>
          <w:lang w:eastAsia="pl-PL"/>
        </w:rPr>
        <w:t>(temat dla uczniów kl. VII-VIII)</w:t>
      </w:r>
    </w:p>
    <w:p w14:paraId="458018C7" w14:textId="47FC9A43" w:rsidR="00F02A04" w:rsidRPr="00F02A04" w:rsidRDefault="00444D7B" w:rsidP="00F02A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444D7B">
        <w:rPr>
          <w:rFonts w:eastAsia="Times New Roman" w:cstheme="minorHAnsi"/>
          <w:lang w:eastAsia="pl-PL"/>
        </w:rPr>
        <w:t>opowiadani</w:t>
      </w:r>
      <w:r w:rsidRPr="00444D7B">
        <w:rPr>
          <w:rFonts w:eastAsia="Times New Roman" w:cstheme="minorHAnsi"/>
          <w:i/>
          <w:lang w:eastAsia="pl-PL"/>
        </w:rPr>
        <w:t xml:space="preserve">e </w:t>
      </w:r>
      <w:r>
        <w:rPr>
          <w:rFonts w:eastAsia="Times New Roman" w:cstheme="minorHAnsi"/>
          <w:b/>
          <w:i/>
          <w:lang w:eastAsia="pl-PL"/>
        </w:rPr>
        <w:t>Jeszcze jeden krok</w:t>
      </w:r>
      <w:r w:rsidR="00F02A04" w:rsidRPr="00F02A04">
        <w:rPr>
          <w:rFonts w:eastAsia="Times New Roman" w:cstheme="minorHAnsi"/>
          <w:b/>
          <w:i/>
          <w:lang w:eastAsia="pl-PL"/>
        </w:rPr>
        <w:t xml:space="preserve">  </w:t>
      </w:r>
      <w:r w:rsidR="00F02A04" w:rsidRPr="00F02A04">
        <w:rPr>
          <w:rFonts w:eastAsia="Times New Roman" w:cstheme="minorHAnsi"/>
          <w:lang w:eastAsia="pl-PL"/>
        </w:rPr>
        <w:t>(temat dla uczniów szkół ponadpodstawowych)</w:t>
      </w:r>
    </w:p>
    <w:p w14:paraId="11F3FBCA" w14:textId="77777777" w:rsidR="00FC2B91" w:rsidRPr="009F0402" w:rsidRDefault="00FC2B91" w:rsidP="00C041C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68D5DCB" w14:textId="77777777" w:rsidR="00153C7F" w:rsidRDefault="00153C7F" w:rsidP="00870CFC">
      <w:p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0D214DD7" w14:textId="60C59260" w:rsidR="00870CFC" w:rsidRPr="00870CFC" w:rsidRDefault="00870CFC" w:rsidP="00870CFC">
      <w:p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870CFC">
        <w:rPr>
          <w:rFonts w:eastAsia="Times New Roman" w:cstheme="minorHAnsi"/>
          <w:b/>
          <w:lang w:eastAsia="pl-PL"/>
        </w:rPr>
        <w:lastRenderedPageBreak/>
        <w:t>KYTERIA OCENY PRAC</w:t>
      </w:r>
    </w:p>
    <w:p w14:paraId="51B3D898" w14:textId="7DD7B309" w:rsidR="00870CFC" w:rsidRPr="00870CFC" w:rsidRDefault="00870CFC" w:rsidP="00870CF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>zgodność z formą</w:t>
      </w:r>
    </w:p>
    <w:p w14:paraId="7B890E7D" w14:textId="77777777" w:rsidR="00870CFC" w:rsidRPr="00870CFC" w:rsidRDefault="00870CFC" w:rsidP="00870CF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>zgodność z tematem</w:t>
      </w:r>
    </w:p>
    <w:p w14:paraId="53FDD85B" w14:textId="77777777" w:rsidR="00870CFC" w:rsidRPr="00870CFC" w:rsidRDefault="00870CFC" w:rsidP="00870CF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 xml:space="preserve">oryginalność ujęcia tematu </w:t>
      </w:r>
    </w:p>
    <w:p w14:paraId="4C61FA24" w14:textId="56FC5861" w:rsidR="00870CFC" w:rsidRPr="00870CFC" w:rsidRDefault="00870CFC" w:rsidP="00870CF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>urozmaicenie fabuły</w:t>
      </w:r>
    </w:p>
    <w:p w14:paraId="65C6242C" w14:textId="77777777" w:rsidR="00870CFC" w:rsidRPr="00870CFC" w:rsidRDefault="00870CFC" w:rsidP="00870CF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>styl i język</w:t>
      </w:r>
    </w:p>
    <w:p w14:paraId="7D6697CE" w14:textId="77777777" w:rsidR="00870CFC" w:rsidRPr="00870CFC" w:rsidRDefault="00870CFC" w:rsidP="00870CF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>kompozycja</w:t>
      </w:r>
    </w:p>
    <w:p w14:paraId="1863AB17" w14:textId="6FDF4C50" w:rsidR="00870CFC" w:rsidRPr="00870CFC" w:rsidRDefault="00870CFC" w:rsidP="00153C7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70CFC">
        <w:rPr>
          <w:rFonts w:eastAsia="Times New Roman" w:cstheme="minorHAnsi"/>
          <w:b/>
          <w:lang w:eastAsia="pl-PL"/>
        </w:rPr>
        <w:t>OCENA PRAC</w:t>
      </w:r>
    </w:p>
    <w:p w14:paraId="7750EF56" w14:textId="77777777" w:rsidR="00AE5907" w:rsidRDefault="00870CFC" w:rsidP="00870CFC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70CFC">
        <w:rPr>
          <w:rFonts w:eastAsia="Times New Roman" w:cstheme="minorHAnsi"/>
          <w:lang w:eastAsia="pl-PL"/>
        </w:rPr>
        <w:t xml:space="preserve">     Prace konkursowe oceni jury, kierując się założeniami regulaminu oraz kryteriami oceniania.</w:t>
      </w:r>
    </w:p>
    <w:p w14:paraId="7E9065E7" w14:textId="77777777" w:rsidR="00AE5907" w:rsidRPr="00AE5907" w:rsidRDefault="00AE5907" w:rsidP="00153C7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5907">
        <w:rPr>
          <w:rFonts w:eastAsia="Times New Roman" w:cstheme="minorHAnsi"/>
          <w:b/>
          <w:lang w:eastAsia="pl-PL"/>
        </w:rPr>
        <w:t>KOMISJA KONKURSOWA</w:t>
      </w:r>
    </w:p>
    <w:p w14:paraId="5B26025A" w14:textId="15B9616F" w:rsidR="00AE5907" w:rsidRDefault="00AE5907" w:rsidP="00153C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Prace konkursowe oceni komisja złożona z pracowników Poradni Psychologiczno-Pedagogicznej                                            </w:t>
      </w:r>
    </w:p>
    <w:p w14:paraId="42A74402" w14:textId="0C24A407" w:rsidR="00870CFC" w:rsidRDefault="00AE5907" w:rsidP="00870CFC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 Miejskiego Ośrodka Doskonalenia Nauczycieli w MCWE w Opolu:</w:t>
      </w:r>
      <w:r w:rsidR="00870CFC" w:rsidRPr="00870CFC">
        <w:rPr>
          <w:rFonts w:eastAsia="Times New Roman" w:cstheme="minorHAnsi"/>
          <w:lang w:eastAsia="pl-PL"/>
        </w:rPr>
        <w:t xml:space="preserve"> </w:t>
      </w:r>
    </w:p>
    <w:p w14:paraId="63D66475" w14:textId="1B88B1CF" w:rsidR="00AE5907" w:rsidRDefault="00AE5907" w:rsidP="00AE59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pedagog i terapeuta pedagogiczny </w:t>
      </w:r>
      <w:r w:rsidRPr="00AE5907">
        <w:rPr>
          <w:rFonts w:eastAsia="Times New Roman" w:cstheme="minorHAnsi"/>
          <w:b/>
          <w:lang w:eastAsia="pl-PL"/>
        </w:rPr>
        <w:t>Elżbieta Rodzeń</w:t>
      </w:r>
      <w:r>
        <w:rPr>
          <w:rFonts w:eastAsia="Times New Roman" w:cstheme="minorHAnsi"/>
          <w:lang w:eastAsia="pl-PL"/>
        </w:rPr>
        <w:t xml:space="preserve"> – przewodnicząca Komisji Konkursowej</w:t>
      </w:r>
    </w:p>
    <w:p w14:paraId="661A1003" w14:textId="163F2B9F" w:rsidR="00AE5907" w:rsidRPr="00870CFC" w:rsidRDefault="00AE5907" w:rsidP="00AE59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konsultant ds. nauczycieli języka polskiego </w:t>
      </w:r>
      <w:r w:rsidRPr="00AE5907">
        <w:rPr>
          <w:rFonts w:eastAsia="Times New Roman" w:cstheme="minorHAnsi"/>
          <w:b/>
          <w:lang w:eastAsia="pl-PL"/>
        </w:rPr>
        <w:t>Jolanta Fąfrowicz</w:t>
      </w:r>
      <w:r>
        <w:rPr>
          <w:rFonts w:eastAsia="Times New Roman" w:cstheme="minorHAnsi"/>
          <w:lang w:eastAsia="pl-PL"/>
        </w:rPr>
        <w:t xml:space="preserve"> – członek Komisji Konkursowej</w:t>
      </w:r>
    </w:p>
    <w:p w14:paraId="49A5C677" w14:textId="080A7258" w:rsidR="00B5414C" w:rsidRPr="00153C7F" w:rsidRDefault="00C041C0" w:rsidP="009A563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02A04">
        <w:rPr>
          <w:rFonts w:eastAsia="Times New Roman" w:cstheme="minorHAnsi"/>
          <w:b/>
          <w:lang w:eastAsia="pl-PL"/>
        </w:rPr>
        <w:t>TERMIN DOSTARCZANIA PRAC</w:t>
      </w:r>
    </w:p>
    <w:p w14:paraId="2877144A" w14:textId="3F46EBCD" w:rsidR="00DB253A" w:rsidRDefault="00B5414C" w:rsidP="76FF56A2">
      <w:pPr>
        <w:spacing w:after="0" w:line="240" w:lineRule="auto"/>
      </w:pPr>
      <w:r w:rsidRPr="76FF56A2">
        <w:rPr>
          <w:rFonts w:eastAsia="Times New Roman"/>
          <w:lang w:eastAsia="pl-PL"/>
        </w:rPr>
        <w:t xml:space="preserve">   </w:t>
      </w:r>
      <w:r w:rsidR="00F0207F" w:rsidRPr="76FF56A2">
        <w:rPr>
          <w:rFonts w:eastAsia="Times New Roman"/>
          <w:lang w:eastAsia="pl-PL"/>
        </w:rPr>
        <w:t>Prace konkursowe</w:t>
      </w:r>
      <w:r w:rsidR="00DB253A" w:rsidRPr="76FF56A2">
        <w:rPr>
          <w:rFonts w:eastAsia="Times New Roman"/>
          <w:lang w:eastAsia="pl-PL"/>
        </w:rPr>
        <w:t xml:space="preserve"> w postaci papierowego wydruku, w 3 egzemplarzach, wraz z załącznikami (patrz: warunki uczestnictwa) </w:t>
      </w:r>
      <w:r w:rsidR="00F0207F" w:rsidRPr="76FF56A2">
        <w:rPr>
          <w:rFonts w:eastAsia="Times New Roman"/>
          <w:lang w:eastAsia="pl-PL"/>
        </w:rPr>
        <w:t>należ</w:t>
      </w:r>
      <w:r w:rsidR="00ED5069" w:rsidRPr="76FF56A2">
        <w:rPr>
          <w:rFonts w:eastAsia="Times New Roman"/>
          <w:lang w:eastAsia="pl-PL"/>
        </w:rPr>
        <w:t>y</w:t>
      </w:r>
      <w:r w:rsidR="00ED5069" w:rsidRPr="76FF56A2">
        <w:t xml:space="preserve"> składać w siedzibie Organizatora </w:t>
      </w:r>
    </w:p>
    <w:p w14:paraId="44C7D907" w14:textId="48CBB06C" w:rsidR="00DB253A" w:rsidRDefault="00D85830" w:rsidP="00DB25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ED5069" w:rsidRPr="00F02A04">
        <w:rPr>
          <w:rFonts w:cstheme="minorHAnsi"/>
        </w:rPr>
        <w:t xml:space="preserve"> lub przesłać pocztą</w:t>
      </w:r>
      <w:r w:rsidR="001D6788">
        <w:rPr>
          <w:rFonts w:cstheme="minorHAnsi"/>
        </w:rPr>
        <w:t>*</w:t>
      </w:r>
      <w:r w:rsidR="00ED5069" w:rsidRPr="00F02A04">
        <w:rPr>
          <w:rFonts w:cstheme="minorHAnsi"/>
        </w:rPr>
        <w:t xml:space="preserve"> na adres Organizatora: </w:t>
      </w:r>
    </w:p>
    <w:p w14:paraId="55C22589" w14:textId="77777777" w:rsidR="00DB253A" w:rsidRDefault="00DB253A" w:rsidP="00DB25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C041C0" w:rsidRPr="00F02A04">
        <w:rPr>
          <w:rFonts w:cstheme="minorHAnsi"/>
        </w:rPr>
        <w:t>Miejskie Centrum Wspomagania Edukacji w Opolu ul. Powstańców Śl. 19</w:t>
      </w:r>
      <w:r w:rsidR="00FC2B91" w:rsidRPr="00F02A04">
        <w:rPr>
          <w:rFonts w:cstheme="minorHAnsi"/>
        </w:rPr>
        <w:t xml:space="preserve">, </w:t>
      </w:r>
      <w:r w:rsidR="00C041C0" w:rsidRPr="00F02A04">
        <w:rPr>
          <w:rFonts w:cstheme="minorHAnsi"/>
        </w:rPr>
        <w:t>45-086 Opole</w:t>
      </w:r>
    </w:p>
    <w:p w14:paraId="26814D52" w14:textId="72CD9C2E" w:rsidR="00CE68CD" w:rsidRPr="00F02A04" w:rsidRDefault="00DB253A" w:rsidP="00DB253A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 w:rsidR="00ED5069" w:rsidRPr="00F02A04">
        <w:rPr>
          <w:rFonts w:cstheme="minorHAnsi"/>
          <w:b/>
        </w:rPr>
        <w:t>Termin</w:t>
      </w:r>
      <w:r w:rsidR="00D85830">
        <w:rPr>
          <w:rFonts w:cstheme="minorHAnsi"/>
          <w:b/>
        </w:rPr>
        <w:t xml:space="preserve"> dostarczania prac</w:t>
      </w:r>
      <w:r w:rsidR="00ED5069" w:rsidRPr="00F02A04">
        <w:rPr>
          <w:rFonts w:cstheme="minorHAnsi"/>
          <w:b/>
        </w:rPr>
        <w:t xml:space="preserve"> upływa </w:t>
      </w:r>
      <w:r w:rsidR="00D85830">
        <w:rPr>
          <w:rFonts w:cstheme="minorHAnsi"/>
          <w:b/>
        </w:rPr>
        <w:t>15</w:t>
      </w:r>
      <w:r w:rsidR="00ED5069" w:rsidRPr="00F02A04">
        <w:rPr>
          <w:rFonts w:cstheme="minorHAnsi"/>
          <w:b/>
        </w:rPr>
        <w:t>.11.202</w:t>
      </w:r>
      <w:r w:rsidR="00D85830">
        <w:rPr>
          <w:rFonts w:cstheme="minorHAnsi"/>
          <w:b/>
        </w:rPr>
        <w:t xml:space="preserve">4 </w:t>
      </w:r>
      <w:r w:rsidR="00ED5069" w:rsidRPr="00F02A04">
        <w:rPr>
          <w:rFonts w:cstheme="minorHAnsi"/>
          <w:b/>
        </w:rPr>
        <w:t>r.</w:t>
      </w:r>
    </w:p>
    <w:p w14:paraId="6997D7ED" w14:textId="60231909" w:rsidR="001D6788" w:rsidRPr="00153C7F" w:rsidRDefault="001D6788" w:rsidP="00973239">
      <w:pPr>
        <w:spacing w:after="0" w:line="240" w:lineRule="auto"/>
        <w:rPr>
          <w:sz w:val="20"/>
          <w:szCs w:val="20"/>
        </w:rPr>
      </w:pPr>
      <w:r>
        <w:t xml:space="preserve">                               *</w:t>
      </w:r>
      <w:r w:rsidRPr="001D6788">
        <w:rPr>
          <w:sz w:val="20"/>
          <w:szCs w:val="20"/>
        </w:rPr>
        <w:t>Koperty z dopiskiem: Konkurs literacki „Piszę, bo lubię, chcę i mogę”</w:t>
      </w:r>
    </w:p>
    <w:p w14:paraId="402F87DA" w14:textId="29BE3733" w:rsidR="00B6509A" w:rsidRPr="00153C7F" w:rsidRDefault="00973239" w:rsidP="00153C7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02A04">
        <w:rPr>
          <w:rFonts w:eastAsia="Times New Roman" w:cstheme="minorHAnsi"/>
          <w:b/>
          <w:lang w:eastAsia="pl-PL"/>
        </w:rPr>
        <w:t xml:space="preserve">WARUNKI UCZESTNICTWA </w:t>
      </w:r>
      <w:r w:rsidRPr="00F02A04">
        <w:rPr>
          <w:rFonts w:eastAsia="Times New Roman" w:cstheme="minorHAnsi"/>
          <w:lang w:eastAsia="pl-PL"/>
        </w:rPr>
        <w:br/>
        <w:t xml:space="preserve">Do </w:t>
      </w:r>
      <w:r w:rsidR="00DB253A">
        <w:rPr>
          <w:rFonts w:eastAsia="Times New Roman" w:cstheme="minorHAnsi"/>
          <w:lang w:eastAsia="pl-PL"/>
        </w:rPr>
        <w:t xml:space="preserve">podpisanej przez autora </w:t>
      </w:r>
      <w:r w:rsidRPr="00F02A04">
        <w:rPr>
          <w:rFonts w:eastAsia="Times New Roman" w:cstheme="minorHAnsi"/>
          <w:lang w:eastAsia="pl-PL"/>
        </w:rPr>
        <w:t xml:space="preserve">pracy* </w:t>
      </w:r>
      <w:r w:rsidR="00B6509A">
        <w:rPr>
          <w:rFonts w:eastAsia="Times New Roman" w:cstheme="minorHAnsi"/>
          <w:lang w:eastAsia="pl-PL"/>
        </w:rPr>
        <w:t>szkoła dołącza</w:t>
      </w:r>
      <w:r w:rsidRPr="00F02A04">
        <w:rPr>
          <w:rFonts w:eastAsia="Times New Roman" w:cstheme="minorHAnsi"/>
          <w:lang w:eastAsia="pl-PL"/>
        </w:rPr>
        <w:t xml:space="preserve"> </w:t>
      </w:r>
    </w:p>
    <w:p w14:paraId="4AA47FD5" w14:textId="18065F46" w:rsidR="00870CFC" w:rsidRPr="00F02A04" w:rsidRDefault="00B6509A" w:rsidP="76FF56A2">
      <w:pPr>
        <w:spacing w:after="0" w:line="240" w:lineRule="auto"/>
        <w:jc w:val="both"/>
        <w:rPr>
          <w:rFonts w:eastAsia="Times New Roman"/>
          <w:lang w:eastAsia="pl-PL"/>
        </w:rPr>
      </w:pPr>
      <w:r w:rsidRPr="76FF56A2">
        <w:rPr>
          <w:rFonts w:eastAsia="Times New Roman"/>
          <w:lang w:eastAsia="pl-PL"/>
        </w:rPr>
        <w:t>a)</w:t>
      </w:r>
      <w:r w:rsidR="513E2BB2" w:rsidRPr="76FF56A2">
        <w:rPr>
          <w:rFonts w:eastAsia="Times New Roman"/>
          <w:lang w:eastAsia="pl-PL"/>
        </w:rPr>
        <w:t xml:space="preserve"> </w:t>
      </w:r>
      <w:r w:rsidR="004D3A91" w:rsidRPr="76FF56A2">
        <w:rPr>
          <w:rFonts w:eastAsia="Times New Roman"/>
          <w:lang w:eastAsia="pl-PL"/>
        </w:rPr>
        <w:t>kartę zgłoszeniową</w:t>
      </w:r>
      <w:r w:rsidR="00973239" w:rsidRPr="76FF56A2">
        <w:rPr>
          <w:rFonts w:eastAsia="Times New Roman"/>
          <w:lang w:eastAsia="pl-PL"/>
        </w:rPr>
        <w:t xml:space="preserve"> zawierającą</w:t>
      </w:r>
      <w:r w:rsidRPr="76FF56A2">
        <w:rPr>
          <w:rFonts w:eastAsia="Times New Roman"/>
          <w:lang w:eastAsia="pl-PL"/>
        </w:rPr>
        <w:t xml:space="preserve"> </w:t>
      </w:r>
      <w:r w:rsidR="00973239" w:rsidRPr="76FF56A2">
        <w:rPr>
          <w:rFonts w:eastAsia="Times New Roman"/>
          <w:lang w:eastAsia="pl-PL"/>
        </w:rPr>
        <w:t>imię i nazwisko twórcy</w:t>
      </w:r>
      <w:r w:rsidRPr="76FF56A2">
        <w:rPr>
          <w:rFonts w:eastAsia="Times New Roman"/>
          <w:lang w:eastAsia="pl-PL"/>
        </w:rPr>
        <w:t>,</w:t>
      </w:r>
      <w:r w:rsidR="00973239" w:rsidRPr="76FF56A2">
        <w:rPr>
          <w:rFonts w:eastAsia="Times New Roman"/>
          <w:lang w:eastAsia="pl-PL"/>
        </w:rPr>
        <w:t xml:space="preserve"> nazwę szkoły, klasę, imię i nazwisko nauczyciela polonisty – opiekuna merytorycznego</w:t>
      </w:r>
      <w:r w:rsidRPr="76FF56A2">
        <w:rPr>
          <w:rFonts w:eastAsia="Times New Roman"/>
          <w:lang w:eastAsia="pl-PL"/>
        </w:rPr>
        <w:t xml:space="preserve">, </w:t>
      </w:r>
      <w:r w:rsidR="00DB253A" w:rsidRPr="76FF56A2">
        <w:rPr>
          <w:rFonts w:eastAsia="Times New Roman"/>
          <w:lang w:eastAsia="pl-PL"/>
        </w:rPr>
        <w:t xml:space="preserve">potwierdzone przez szkołę data i miejsce wydania opinii o </w:t>
      </w:r>
      <w:r w:rsidR="043C6557" w:rsidRPr="76FF56A2">
        <w:rPr>
          <w:rFonts w:eastAsia="Times New Roman"/>
          <w:lang w:eastAsia="pl-PL"/>
        </w:rPr>
        <w:t xml:space="preserve">specyficznych trudnościach w uczeniu się </w:t>
      </w:r>
      <w:r w:rsidR="00DB253A" w:rsidRPr="76FF56A2">
        <w:rPr>
          <w:rFonts w:eastAsia="Times New Roman"/>
          <w:lang w:eastAsia="pl-PL"/>
        </w:rPr>
        <w:t>uczestnika konkursu</w:t>
      </w:r>
      <w:r w:rsidR="64E63139" w:rsidRPr="76FF56A2">
        <w:rPr>
          <w:rFonts w:eastAsia="Times New Roman"/>
          <w:lang w:eastAsia="pl-PL"/>
        </w:rPr>
        <w:t>.</w:t>
      </w:r>
      <w:r w:rsidR="00DB253A" w:rsidRPr="76FF56A2">
        <w:rPr>
          <w:rFonts w:eastAsia="Times New Roman"/>
          <w:lang w:eastAsia="pl-PL"/>
        </w:rPr>
        <w:t xml:space="preserve"> </w:t>
      </w:r>
    </w:p>
    <w:p w14:paraId="2771EA8F" w14:textId="126B1B33" w:rsidR="00870CFC" w:rsidRDefault="00B6509A" w:rsidP="76FF56A2">
      <w:pPr>
        <w:spacing w:after="0" w:line="240" w:lineRule="auto"/>
        <w:rPr>
          <w:rFonts w:eastAsia="Times New Roman"/>
          <w:lang w:eastAsia="pl-PL"/>
        </w:rPr>
      </w:pPr>
      <w:r w:rsidRPr="76FF56A2">
        <w:rPr>
          <w:rFonts w:eastAsia="Times New Roman"/>
          <w:lang w:eastAsia="pl-PL"/>
        </w:rPr>
        <w:t xml:space="preserve">b) deklarację udziału w konkursie podpisaną przez </w:t>
      </w:r>
      <w:r w:rsidR="00973239" w:rsidRPr="76FF56A2">
        <w:rPr>
          <w:rFonts w:eastAsia="Times New Roman"/>
          <w:lang w:eastAsia="pl-PL"/>
        </w:rPr>
        <w:t>rodzica/opiekuna prawnego</w:t>
      </w:r>
      <w:r w:rsidRPr="76FF56A2">
        <w:rPr>
          <w:rFonts w:eastAsia="Times New Roman"/>
          <w:lang w:eastAsia="pl-PL"/>
        </w:rPr>
        <w:t xml:space="preserve">. W przypadku ucznia pełnoletniego podpisaną przez samego uczestnika. </w:t>
      </w:r>
    </w:p>
    <w:p w14:paraId="154344C5" w14:textId="77777777" w:rsidR="00390FBB" w:rsidRDefault="00390FBB" w:rsidP="00B6509A">
      <w:pPr>
        <w:spacing w:after="0" w:line="240" w:lineRule="auto"/>
        <w:rPr>
          <w:rFonts w:eastAsia="Times New Roman" w:cstheme="minorHAnsi"/>
          <w:lang w:eastAsia="pl-PL"/>
        </w:rPr>
      </w:pPr>
    </w:p>
    <w:p w14:paraId="7AD457B4" w14:textId="48540452" w:rsidR="00973239" w:rsidRPr="00153C7F" w:rsidRDefault="00B6509A" w:rsidP="00153C7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Wzory druków zostały dołączon</w:t>
      </w:r>
      <w:r w:rsidR="004D3A91">
        <w:rPr>
          <w:rFonts w:eastAsia="Times New Roman" w:cstheme="minorHAnsi"/>
          <w:lang w:eastAsia="pl-PL"/>
        </w:rPr>
        <w:t>o.</w:t>
      </w:r>
    </w:p>
    <w:p w14:paraId="7C89DF83" w14:textId="06E74441" w:rsidR="008D3121" w:rsidRPr="008D3121" w:rsidRDefault="00973239" w:rsidP="008D3121">
      <w:pPr>
        <w:jc w:val="both"/>
        <w:rPr>
          <w:sz w:val="20"/>
          <w:szCs w:val="20"/>
        </w:rPr>
      </w:pPr>
      <w:r w:rsidRPr="009F0402">
        <w:rPr>
          <w:sz w:val="20"/>
          <w:szCs w:val="20"/>
        </w:rPr>
        <w:t>*</w:t>
      </w:r>
      <w:r w:rsidR="008D3121" w:rsidRPr="008D3121">
        <w:rPr>
          <w:sz w:val="20"/>
          <w:szCs w:val="20"/>
        </w:rPr>
        <w:t>Nadesłanie pracy na konkurs jest równoznaczne z akceptacją regulaminu, wyrażeniem chęci wzięcia udziału w konkursie, a także publikacji danych autora (imię, nazwisko, szkoła, klasa, wiek) na liście zwycięzców w przypadku zajęcia jednego z trzech pierwszych miejsc lub otrzymania wyróżnienia (jeśli organizatorzy zdecydują się je przyznać) oraz publikacji zdjęć z uroczystości wręczenia nagród (mogących zawierać wizerunek autora) na stronach internetowych organizatorów.</w:t>
      </w:r>
      <w:r w:rsidR="008D3121">
        <w:rPr>
          <w:sz w:val="20"/>
          <w:szCs w:val="20"/>
        </w:rPr>
        <w:t xml:space="preserve"> W</w:t>
      </w:r>
      <w:r w:rsidR="008D3121" w:rsidRPr="008D3121">
        <w:rPr>
          <w:sz w:val="20"/>
          <w:szCs w:val="20"/>
        </w:rPr>
        <w:t xml:space="preserve"> przypadku zajęcia jednego z nagradzanych miejsc autor wyraża zgodę, aby jego praca lub jej fragmenty, zostały zaprezentowane publicznie przez organizatora lub inną osobę. Organizator zastrzega sobie prawo do wykorzystania i powielania wszelkimi technikami powyższych prac (bądź ich fragmentów) w celach promocyjnych konkursu bez uiszczania honorarium. Nadsyłając pracę na konkurs autor oraz jego rodzic/opiekun zgadzają się na niezbędne poprawki redaktorskie w tekście przed ich publikacją w materiałach promocyjnych i pokonkursowych, z wyłączeniem korekty autorskiej.</w:t>
      </w:r>
    </w:p>
    <w:p w14:paraId="2A1E1BF4" w14:textId="77777777" w:rsidR="00153C7F" w:rsidRDefault="00973239" w:rsidP="00153C7F">
      <w:pPr>
        <w:pStyle w:val="Akapitzlist"/>
        <w:jc w:val="both"/>
        <w:rPr>
          <w:bCs/>
        </w:rPr>
      </w:pPr>
      <w:r w:rsidRPr="00DB253A">
        <w:rPr>
          <w:b/>
        </w:rPr>
        <w:t xml:space="preserve">Uwaga: </w:t>
      </w:r>
      <w:r w:rsidRPr="00DB253A">
        <w:rPr>
          <w:bCs/>
        </w:rPr>
        <w:t xml:space="preserve">liczba prac przesłanych przez placówkę bez ograniczeń </w:t>
      </w:r>
    </w:p>
    <w:p w14:paraId="1F32A52C" w14:textId="52FF604C" w:rsidR="00FD13F7" w:rsidRPr="00153C7F" w:rsidRDefault="00A219EA" w:rsidP="00153C7F">
      <w:pPr>
        <w:pStyle w:val="Akapitzlist"/>
        <w:jc w:val="both"/>
        <w:rPr>
          <w:bCs/>
        </w:rPr>
      </w:pPr>
      <w:r w:rsidRPr="00F02A04">
        <w:rPr>
          <w:rFonts w:eastAsia="Times New Roman" w:cstheme="minorHAnsi"/>
          <w:b/>
          <w:lang w:eastAsia="pl-PL"/>
        </w:rPr>
        <w:t>NAGRODY I WYRÓŻNIENIA</w:t>
      </w:r>
    </w:p>
    <w:p w14:paraId="2AE5931A" w14:textId="77777777" w:rsidR="00DD13CD" w:rsidRPr="00F02A04" w:rsidRDefault="00DD13CD" w:rsidP="00DD13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02A04">
        <w:rPr>
          <w:rFonts w:eastAsia="Times New Roman" w:cstheme="minorHAnsi"/>
          <w:lang w:eastAsia="pl-PL"/>
        </w:rPr>
        <w:t>Nagrodzone</w:t>
      </w:r>
      <w:r w:rsidR="00FD13F7" w:rsidRPr="00F02A04">
        <w:rPr>
          <w:rFonts w:eastAsia="Times New Roman" w:cstheme="minorHAnsi"/>
          <w:lang w:eastAsia="pl-PL"/>
        </w:rPr>
        <w:t xml:space="preserve"> zostaną po trzy utwory w każdej kategorii wiekowej. </w:t>
      </w:r>
      <w:r w:rsidR="004428F4" w:rsidRPr="00F02A04">
        <w:rPr>
          <w:rFonts w:eastAsia="Times New Roman" w:cstheme="minorHAnsi"/>
          <w:lang w:eastAsia="pl-PL"/>
        </w:rPr>
        <w:t>Jury dopuszcza możliwość</w:t>
      </w:r>
      <w:r w:rsidRPr="00F02A04">
        <w:rPr>
          <w:rFonts w:eastAsia="Times New Roman" w:cstheme="minorHAnsi"/>
          <w:lang w:eastAsia="pl-PL"/>
        </w:rPr>
        <w:t xml:space="preserve"> przyznania</w:t>
      </w:r>
      <w:r w:rsidR="004428F4" w:rsidRPr="00F02A04">
        <w:rPr>
          <w:rFonts w:eastAsia="Times New Roman" w:cstheme="minorHAnsi"/>
          <w:lang w:eastAsia="pl-PL"/>
        </w:rPr>
        <w:t xml:space="preserve"> wyróżnie</w:t>
      </w:r>
      <w:r w:rsidRPr="00F02A04">
        <w:rPr>
          <w:rFonts w:eastAsia="Times New Roman" w:cstheme="minorHAnsi"/>
          <w:lang w:eastAsia="pl-PL"/>
        </w:rPr>
        <w:t xml:space="preserve">ń. </w:t>
      </w:r>
    </w:p>
    <w:p w14:paraId="4C80E4E9" w14:textId="360BB324" w:rsidR="00FD13F7" w:rsidRPr="00F02A04" w:rsidRDefault="00DD13CD" w:rsidP="00F02A0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02A04">
        <w:rPr>
          <w:rFonts w:eastAsia="Times New Roman" w:cstheme="minorHAnsi"/>
          <w:lang w:eastAsia="pl-PL"/>
        </w:rPr>
        <w:t>Uroczyste wręczenie dyplomów i nagród odbędzie się w</w:t>
      </w:r>
      <w:r w:rsidR="009F0402" w:rsidRPr="00F02A04">
        <w:rPr>
          <w:rFonts w:eastAsia="Times New Roman" w:cstheme="minorHAnsi"/>
          <w:bCs/>
          <w:lang w:eastAsia="pl-PL"/>
        </w:rPr>
        <w:t xml:space="preserve"> siedzibie MCWE w Opolu – </w:t>
      </w:r>
      <w:r w:rsidR="009F0402" w:rsidRPr="00D85830">
        <w:rPr>
          <w:rFonts w:eastAsia="Times New Roman" w:cstheme="minorHAnsi"/>
          <w:b/>
          <w:bCs/>
          <w:lang w:eastAsia="pl-PL"/>
        </w:rPr>
        <w:t>grudzień 202</w:t>
      </w:r>
      <w:r w:rsidR="00D85830" w:rsidRPr="00D85830">
        <w:rPr>
          <w:rFonts w:eastAsia="Times New Roman" w:cstheme="minorHAnsi"/>
          <w:b/>
          <w:bCs/>
          <w:lang w:eastAsia="pl-PL"/>
        </w:rPr>
        <w:t>4</w:t>
      </w:r>
      <w:r w:rsidR="009F0402" w:rsidRPr="00D85830">
        <w:rPr>
          <w:rFonts w:eastAsia="Times New Roman" w:cstheme="minorHAnsi"/>
          <w:b/>
          <w:bCs/>
          <w:lang w:eastAsia="pl-PL"/>
        </w:rPr>
        <w:t xml:space="preserve"> r</w:t>
      </w:r>
      <w:r w:rsidR="009F0402" w:rsidRPr="00F02A04">
        <w:rPr>
          <w:rFonts w:eastAsia="Times New Roman" w:cstheme="minorHAnsi"/>
          <w:bCs/>
          <w:lang w:eastAsia="pl-PL"/>
        </w:rPr>
        <w:t>.</w:t>
      </w:r>
      <w:r w:rsidR="00681ECC" w:rsidRPr="00F02A04">
        <w:rPr>
          <w:rFonts w:eastAsia="Times New Roman" w:cstheme="minorHAnsi"/>
          <w:lang w:eastAsia="pl-PL"/>
        </w:rPr>
        <w:t xml:space="preserve"> </w:t>
      </w:r>
      <w:r w:rsidRPr="00F02A04">
        <w:rPr>
          <w:rFonts w:eastAsia="Times New Roman" w:cstheme="minorHAnsi"/>
          <w:lang w:eastAsia="pl-PL"/>
        </w:rPr>
        <w:t>O dokładn</w:t>
      </w:r>
      <w:r w:rsidR="009F0402" w:rsidRPr="00F02A04">
        <w:rPr>
          <w:rFonts w:eastAsia="Times New Roman" w:cstheme="minorHAnsi"/>
          <w:lang w:eastAsia="pl-PL"/>
        </w:rPr>
        <w:t>ej dacie</w:t>
      </w:r>
      <w:r w:rsidRPr="00F02A04">
        <w:rPr>
          <w:rFonts w:eastAsia="Times New Roman" w:cstheme="minorHAnsi"/>
          <w:lang w:eastAsia="pl-PL"/>
        </w:rPr>
        <w:t xml:space="preserve"> wręczenia nagród szkoły zostaną poinformowane w późniejszym terminie. </w:t>
      </w:r>
    </w:p>
    <w:p w14:paraId="4D5E5597" w14:textId="4F9B92F0" w:rsidR="00681ECC" w:rsidRPr="00153C7F" w:rsidRDefault="00FD13F7" w:rsidP="00153C7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02A04">
        <w:rPr>
          <w:rFonts w:eastAsia="Times New Roman" w:cstheme="minorHAnsi"/>
          <w:lang w:eastAsia="pl-PL"/>
        </w:rPr>
        <w:t>Lista zwycięzców zostanie opublikowana na stronie</w:t>
      </w:r>
      <w:r w:rsidR="00681ECC" w:rsidRPr="00F02A04">
        <w:rPr>
          <w:rFonts w:eastAsia="Times New Roman" w:cstheme="minorHAnsi"/>
          <w:lang w:eastAsia="pl-PL"/>
        </w:rPr>
        <w:t xml:space="preserve"> internetowej</w:t>
      </w:r>
      <w:r w:rsidRPr="00F02A04">
        <w:rPr>
          <w:rFonts w:eastAsia="Times New Roman" w:cstheme="minorHAnsi"/>
          <w:lang w:eastAsia="pl-PL"/>
        </w:rPr>
        <w:t xml:space="preserve"> </w:t>
      </w:r>
      <w:r w:rsidR="00681ECC" w:rsidRPr="00F02A04">
        <w:rPr>
          <w:rFonts w:eastAsia="Times New Roman" w:cstheme="minorHAnsi"/>
          <w:lang w:eastAsia="pl-PL"/>
        </w:rPr>
        <w:t xml:space="preserve">mcwe.opole.pl </w:t>
      </w:r>
    </w:p>
    <w:p w14:paraId="4D14B456" w14:textId="0FA4032B" w:rsidR="001F52AD" w:rsidRPr="00153C7F" w:rsidRDefault="00681ECC" w:rsidP="00153C7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02A04">
        <w:rPr>
          <w:rFonts w:eastAsia="Times New Roman" w:cstheme="minorHAnsi"/>
          <w:b/>
          <w:lang w:eastAsia="pl-PL"/>
        </w:rPr>
        <w:t>W razie dodatkowych pytań prosimy o kontakt:</w:t>
      </w:r>
      <w:r w:rsidR="00153C7F">
        <w:rPr>
          <w:rFonts w:eastAsia="Times New Roman" w:cstheme="minorHAnsi"/>
          <w:b/>
          <w:lang w:eastAsia="pl-PL"/>
        </w:rPr>
        <w:t xml:space="preserve"> </w:t>
      </w:r>
      <w:hyperlink r:id="rId9" w:history="1">
        <w:r w:rsidR="00153C7F" w:rsidRPr="00153C7F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e.rodzen@mcwe.opole.pl</w:t>
        </w:r>
      </w:hyperlink>
      <w:r w:rsidR="00153C7F" w:rsidRPr="00153C7F">
        <w:rPr>
          <w:rStyle w:val="Hipercze"/>
          <w:rFonts w:eastAsia="Times New Roman" w:cstheme="minorHAnsi"/>
          <w:color w:val="auto"/>
          <w:u w:val="none"/>
          <w:lang w:eastAsia="pl-PL"/>
        </w:rPr>
        <w:t xml:space="preserve"> LUB</w:t>
      </w:r>
      <w:r w:rsidR="00153C7F" w:rsidRPr="00153C7F">
        <w:rPr>
          <w:rStyle w:val="Hipercze"/>
          <w:rFonts w:eastAsia="Times New Roman" w:cstheme="minorHAnsi"/>
          <w:color w:val="auto"/>
          <w:lang w:eastAsia="pl-PL"/>
        </w:rPr>
        <w:t xml:space="preserve"> </w:t>
      </w:r>
      <w:r w:rsidRPr="00F02A04">
        <w:rPr>
          <w:rFonts w:eastAsia="Times New Roman" w:cstheme="minorHAnsi"/>
          <w:lang w:eastAsia="pl-PL"/>
        </w:rPr>
        <w:t>j.fafrowicz@mcwe.opole.pl</w:t>
      </w:r>
      <w:bookmarkStart w:id="1" w:name="_GoBack"/>
      <w:bookmarkEnd w:id="1"/>
    </w:p>
    <w:sectPr w:rsidR="001F52AD" w:rsidRPr="0015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10940" w14:textId="77777777" w:rsidR="00770D07" w:rsidRDefault="00770D07" w:rsidP="006E79AB">
      <w:pPr>
        <w:spacing w:after="0" w:line="240" w:lineRule="auto"/>
      </w:pPr>
      <w:r>
        <w:separator/>
      </w:r>
    </w:p>
  </w:endnote>
  <w:endnote w:type="continuationSeparator" w:id="0">
    <w:p w14:paraId="52EA9190" w14:textId="77777777" w:rsidR="00770D07" w:rsidRDefault="00770D07" w:rsidP="006E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A6EE" w14:textId="77777777" w:rsidR="00770D07" w:rsidRDefault="00770D07" w:rsidP="006E79AB">
      <w:pPr>
        <w:spacing w:after="0" w:line="240" w:lineRule="auto"/>
      </w:pPr>
      <w:r>
        <w:separator/>
      </w:r>
    </w:p>
  </w:footnote>
  <w:footnote w:type="continuationSeparator" w:id="0">
    <w:p w14:paraId="39ED18EB" w14:textId="77777777" w:rsidR="00770D07" w:rsidRDefault="00770D07" w:rsidP="006E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03C"/>
    <w:multiLevelType w:val="hybridMultilevel"/>
    <w:tmpl w:val="07989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5DA7"/>
    <w:multiLevelType w:val="hybridMultilevel"/>
    <w:tmpl w:val="B544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517A6"/>
    <w:multiLevelType w:val="hybridMultilevel"/>
    <w:tmpl w:val="022245BE"/>
    <w:lvl w:ilvl="0" w:tplc="5364A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A12486"/>
    <w:multiLevelType w:val="hybridMultilevel"/>
    <w:tmpl w:val="D1F2C43C"/>
    <w:lvl w:ilvl="0" w:tplc="9DDEB8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E02BA9"/>
    <w:multiLevelType w:val="hybridMultilevel"/>
    <w:tmpl w:val="50F08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15262"/>
    <w:multiLevelType w:val="hybridMultilevel"/>
    <w:tmpl w:val="7396A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6B8"/>
    <w:multiLevelType w:val="hybridMultilevel"/>
    <w:tmpl w:val="8088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3BE"/>
    <w:multiLevelType w:val="hybridMultilevel"/>
    <w:tmpl w:val="6B225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63A6D"/>
    <w:multiLevelType w:val="hybridMultilevel"/>
    <w:tmpl w:val="69B0F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77BA5"/>
    <w:multiLevelType w:val="hybridMultilevel"/>
    <w:tmpl w:val="6B225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E3E4A"/>
    <w:multiLevelType w:val="hybridMultilevel"/>
    <w:tmpl w:val="070A71BC"/>
    <w:lvl w:ilvl="0" w:tplc="8FEA6A4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1CF05AB5"/>
    <w:multiLevelType w:val="hybridMultilevel"/>
    <w:tmpl w:val="6A8E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900"/>
    <w:multiLevelType w:val="hybridMultilevel"/>
    <w:tmpl w:val="388A5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B7264"/>
    <w:multiLevelType w:val="hybridMultilevel"/>
    <w:tmpl w:val="AA8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B5F23"/>
    <w:multiLevelType w:val="hybridMultilevel"/>
    <w:tmpl w:val="3E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62B7"/>
    <w:multiLevelType w:val="hybridMultilevel"/>
    <w:tmpl w:val="47EC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4F45"/>
    <w:multiLevelType w:val="hybridMultilevel"/>
    <w:tmpl w:val="B7B8B8B8"/>
    <w:lvl w:ilvl="0" w:tplc="6FE2C422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D4E66"/>
    <w:multiLevelType w:val="hybridMultilevel"/>
    <w:tmpl w:val="58681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4FFD"/>
    <w:multiLevelType w:val="hybridMultilevel"/>
    <w:tmpl w:val="DE1C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04ED8"/>
    <w:multiLevelType w:val="hybridMultilevel"/>
    <w:tmpl w:val="3AE26F84"/>
    <w:lvl w:ilvl="0" w:tplc="7DBC2ABA">
      <w:start w:val="1"/>
      <w:numFmt w:val="upperRoman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B1D3A"/>
    <w:multiLevelType w:val="hybridMultilevel"/>
    <w:tmpl w:val="C3843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52F00"/>
    <w:multiLevelType w:val="hybridMultilevel"/>
    <w:tmpl w:val="9508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15C3F"/>
    <w:multiLevelType w:val="hybridMultilevel"/>
    <w:tmpl w:val="50E24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6200C"/>
    <w:multiLevelType w:val="hybridMultilevel"/>
    <w:tmpl w:val="3A821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62F78"/>
    <w:multiLevelType w:val="hybridMultilevel"/>
    <w:tmpl w:val="96604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67BBA"/>
    <w:multiLevelType w:val="hybridMultilevel"/>
    <w:tmpl w:val="F500862C"/>
    <w:lvl w:ilvl="0" w:tplc="CEE0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17BA3"/>
    <w:multiLevelType w:val="hybridMultilevel"/>
    <w:tmpl w:val="F6166A32"/>
    <w:lvl w:ilvl="0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7" w15:restartNumberingAfterBreak="0">
    <w:nsid w:val="60655C40"/>
    <w:multiLevelType w:val="hybridMultilevel"/>
    <w:tmpl w:val="B660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A7848"/>
    <w:multiLevelType w:val="hybridMultilevel"/>
    <w:tmpl w:val="5734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1039B"/>
    <w:multiLevelType w:val="hybridMultilevel"/>
    <w:tmpl w:val="FDEE3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42C09"/>
    <w:multiLevelType w:val="hybridMultilevel"/>
    <w:tmpl w:val="D1F2C43C"/>
    <w:lvl w:ilvl="0" w:tplc="9DDEB8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FD5D88"/>
    <w:multiLevelType w:val="hybridMultilevel"/>
    <w:tmpl w:val="89227BA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F956DC9"/>
    <w:multiLevelType w:val="hybridMultilevel"/>
    <w:tmpl w:val="6A8E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111F"/>
    <w:multiLevelType w:val="hybridMultilevel"/>
    <w:tmpl w:val="AA8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63FB3"/>
    <w:multiLevelType w:val="hybridMultilevel"/>
    <w:tmpl w:val="F758B1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83736"/>
    <w:multiLevelType w:val="hybridMultilevel"/>
    <w:tmpl w:val="6B225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5"/>
  </w:num>
  <w:num w:numId="3">
    <w:abstractNumId w:val="31"/>
  </w:num>
  <w:num w:numId="4">
    <w:abstractNumId w:val="10"/>
  </w:num>
  <w:num w:numId="5">
    <w:abstractNumId w:val="5"/>
  </w:num>
  <w:num w:numId="6">
    <w:abstractNumId w:val="26"/>
  </w:num>
  <w:num w:numId="7">
    <w:abstractNumId w:val="17"/>
  </w:num>
  <w:num w:numId="8">
    <w:abstractNumId w:val="4"/>
  </w:num>
  <w:num w:numId="9">
    <w:abstractNumId w:val="14"/>
  </w:num>
  <w:num w:numId="10">
    <w:abstractNumId w:val="0"/>
  </w:num>
  <w:num w:numId="11">
    <w:abstractNumId w:val="27"/>
  </w:num>
  <w:num w:numId="12">
    <w:abstractNumId w:val="16"/>
  </w:num>
  <w:num w:numId="13">
    <w:abstractNumId w:val="13"/>
  </w:num>
  <w:num w:numId="14">
    <w:abstractNumId w:val="33"/>
  </w:num>
  <w:num w:numId="15">
    <w:abstractNumId w:val="30"/>
  </w:num>
  <w:num w:numId="16">
    <w:abstractNumId w:val="24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2"/>
  </w:num>
  <w:num w:numId="22">
    <w:abstractNumId w:val="9"/>
  </w:num>
  <w:num w:numId="23">
    <w:abstractNumId w:val="35"/>
  </w:num>
  <w:num w:numId="24">
    <w:abstractNumId w:val="19"/>
  </w:num>
  <w:num w:numId="25">
    <w:abstractNumId w:val="32"/>
  </w:num>
  <w:num w:numId="26">
    <w:abstractNumId w:val="11"/>
  </w:num>
  <w:num w:numId="27">
    <w:abstractNumId w:val="15"/>
  </w:num>
  <w:num w:numId="28">
    <w:abstractNumId w:val="18"/>
  </w:num>
  <w:num w:numId="29">
    <w:abstractNumId w:val="12"/>
  </w:num>
  <w:num w:numId="30">
    <w:abstractNumId w:val="3"/>
  </w:num>
  <w:num w:numId="31">
    <w:abstractNumId w:val="34"/>
  </w:num>
  <w:num w:numId="32">
    <w:abstractNumId w:val="21"/>
  </w:num>
  <w:num w:numId="33">
    <w:abstractNumId w:val="6"/>
  </w:num>
  <w:num w:numId="34">
    <w:abstractNumId w:val="23"/>
  </w:num>
  <w:num w:numId="35">
    <w:abstractNumId w:val="2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5E"/>
    <w:rsid w:val="000318B2"/>
    <w:rsid w:val="00077D42"/>
    <w:rsid w:val="0009478D"/>
    <w:rsid w:val="00096550"/>
    <w:rsid w:val="000A5967"/>
    <w:rsid w:val="000B43E0"/>
    <w:rsid w:val="000B50A8"/>
    <w:rsid w:val="00113D3C"/>
    <w:rsid w:val="0011667E"/>
    <w:rsid w:val="00131BEF"/>
    <w:rsid w:val="001436E6"/>
    <w:rsid w:val="00153C7F"/>
    <w:rsid w:val="001729DE"/>
    <w:rsid w:val="001778D0"/>
    <w:rsid w:val="001A2C6B"/>
    <w:rsid w:val="001D64E2"/>
    <w:rsid w:val="001D6788"/>
    <w:rsid w:val="001F2C96"/>
    <w:rsid w:val="001F4214"/>
    <w:rsid w:val="001F52AD"/>
    <w:rsid w:val="00210897"/>
    <w:rsid w:val="0024407C"/>
    <w:rsid w:val="00252634"/>
    <w:rsid w:val="00256C06"/>
    <w:rsid w:val="00267ECD"/>
    <w:rsid w:val="00280C40"/>
    <w:rsid w:val="00283131"/>
    <w:rsid w:val="002E7FFB"/>
    <w:rsid w:val="00332E29"/>
    <w:rsid w:val="00344939"/>
    <w:rsid w:val="0035502F"/>
    <w:rsid w:val="00360F56"/>
    <w:rsid w:val="003624B6"/>
    <w:rsid w:val="00362EF7"/>
    <w:rsid w:val="00366E9A"/>
    <w:rsid w:val="0037159E"/>
    <w:rsid w:val="00390FBB"/>
    <w:rsid w:val="003964A8"/>
    <w:rsid w:val="003A1AE9"/>
    <w:rsid w:val="003C31BA"/>
    <w:rsid w:val="003C5675"/>
    <w:rsid w:val="004428F4"/>
    <w:rsid w:val="00444D7B"/>
    <w:rsid w:val="0045628E"/>
    <w:rsid w:val="00471452"/>
    <w:rsid w:val="00487A1C"/>
    <w:rsid w:val="004D3A91"/>
    <w:rsid w:val="004D67B5"/>
    <w:rsid w:val="004E7870"/>
    <w:rsid w:val="0050371B"/>
    <w:rsid w:val="00513A60"/>
    <w:rsid w:val="00533590"/>
    <w:rsid w:val="00541090"/>
    <w:rsid w:val="005600B8"/>
    <w:rsid w:val="005721D4"/>
    <w:rsid w:val="005B295A"/>
    <w:rsid w:val="005C7CCC"/>
    <w:rsid w:val="005D4D6C"/>
    <w:rsid w:val="005F4C91"/>
    <w:rsid w:val="0060695E"/>
    <w:rsid w:val="006252E3"/>
    <w:rsid w:val="006609C1"/>
    <w:rsid w:val="006705FB"/>
    <w:rsid w:val="006731B4"/>
    <w:rsid w:val="006734B7"/>
    <w:rsid w:val="00674BA0"/>
    <w:rsid w:val="00681ECC"/>
    <w:rsid w:val="00691B94"/>
    <w:rsid w:val="006B239B"/>
    <w:rsid w:val="006C0AB9"/>
    <w:rsid w:val="006C5D41"/>
    <w:rsid w:val="006D6BB1"/>
    <w:rsid w:val="006E79AB"/>
    <w:rsid w:val="006F7C3C"/>
    <w:rsid w:val="00704A57"/>
    <w:rsid w:val="0071135F"/>
    <w:rsid w:val="00745B4D"/>
    <w:rsid w:val="00752BC7"/>
    <w:rsid w:val="00761479"/>
    <w:rsid w:val="007656B4"/>
    <w:rsid w:val="00770D07"/>
    <w:rsid w:val="00793D8E"/>
    <w:rsid w:val="007B77CF"/>
    <w:rsid w:val="00820025"/>
    <w:rsid w:val="00870CFC"/>
    <w:rsid w:val="0088344B"/>
    <w:rsid w:val="008B1BB6"/>
    <w:rsid w:val="008D3121"/>
    <w:rsid w:val="008D5CAA"/>
    <w:rsid w:val="0090326F"/>
    <w:rsid w:val="0090377B"/>
    <w:rsid w:val="00937C93"/>
    <w:rsid w:val="00962A77"/>
    <w:rsid w:val="00966EEF"/>
    <w:rsid w:val="00973239"/>
    <w:rsid w:val="00973B2F"/>
    <w:rsid w:val="0097743F"/>
    <w:rsid w:val="009A5631"/>
    <w:rsid w:val="009A7930"/>
    <w:rsid w:val="009D1A5C"/>
    <w:rsid w:val="009D3D7B"/>
    <w:rsid w:val="009D74F9"/>
    <w:rsid w:val="009F0402"/>
    <w:rsid w:val="00A0568A"/>
    <w:rsid w:val="00A219EA"/>
    <w:rsid w:val="00A37D55"/>
    <w:rsid w:val="00A75106"/>
    <w:rsid w:val="00A94008"/>
    <w:rsid w:val="00A94C14"/>
    <w:rsid w:val="00AA64BF"/>
    <w:rsid w:val="00AA7225"/>
    <w:rsid w:val="00AE43D9"/>
    <w:rsid w:val="00AE5907"/>
    <w:rsid w:val="00B51382"/>
    <w:rsid w:val="00B5414C"/>
    <w:rsid w:val="00B61AA3"/>
    <w:rsid w:val="00B63C29"/>
    <w:rsid w:val="00B6509A"/>
    <w:rsid w:val="00BA0942"/>
    <w:rsid w:val="00BA50A4"/>
    <w:rsid w:val="00BD1867"/>
    <w:rsid w:val="00BF202C"/>
    <w:rsid w:val="00BF7269"/>
    <w:rsid w:val="00C041C0"/>
    <w:rsid w:val="00C11881"/>
    <w:rsid w:val="00C25973"/>
    <w:rsid w:val="00C334DC"/>
    <w:rsid w:val="00C355AE"/>
    <w:rsid w:val="00C61B2D"/>
    <w:rsid w:val="00C61B99"/>
    <w:rsid w:val="00C71F97"/>
    <w:rsid w:val="00CA06A9"/>
    <w:rsid w:val="00CD5953"/>
    <w:rsid w:val="00CE68CD"/>
    <w:rsid w:val="00D17653"/>
    <w:rsid w:val="00D31E4A"/>
    <w:rsid w:val="00D5018E"/>
    <w:rsid w:val="00D56C2A"/>
    <w:rsid w:val="00D6012A"/>
    <w:rsid w:val="00D71A0B"/>
    <w:rsid w:val="00D72B03"/>
    <w:rsid w:val="00D76393"/>
    <w:rsid w:val="00D85830"/>
    <w:rsid w:val="00DB2034"/>
    <w:rsid w:val="00DB253A"/>
    <w:rsid w:val="00DD13CD"/>
    <w:rsid w:val="00DF6E28"/>
    <w:rsid w:val="00E26A04"/>
    <w:rsid w:val="00E30793"/>
    <w:rsid w:val="00E3356C"/>
    <w:rsid w:val="00E413AE"/>
    <w:rsid w:val="00E51242"/>
    <w:rsid w:val="00E57CFF"/>
    <w:rsid w:val="00E60FD9"/>
    <w:rsid w:val="00E67DB0"/>
    <w:rsid w:val="00E72061"/>
    <w:rsid w:val="00E909CE"/>
    <w:rsid w:val="00E97F8D"/>
    <w:rsid w:val="00ED02D7"/>
    <w:rsid w:val="00ED5069"/>
    <w:rsid w:val="00EE5DBA"/>
    <w:rsid w:val="00EF20B0"/>
    <w:rsid w:val="00EF676A"/>
    <w:rsid w:val="00F0207F"/>
    <w:rsid w:val="00F02A04"/>
    <w:rsid w:val="00F20922"/>
    <w:rsid w:val="00F61E37"/>
    <w:rsid w:val="00F8770C"/>
    <w:rsid w:val="00FB02FB"/>
    <w:rsid w:val="00FB0D12"/>
    <w:rsid w:val="00FB4B8D"/>
    <w:rsid w:val="00FC2B91"/>
    <w:rsid w:val="00FD00BE"/>
    <w:rsid w:val="00FD13F7"/>
    <w:rsid w:val="00FD4A4A"/>
    <w:rsid w:val="00FF4665"/>
    <w:rsid w:val="00FF692F"/>
    <w:rsid w:val="043C6557"/>
    <w:rsid w:val="27F408E4"/>
    <w:rsid w:val="33FDCF5B"/>
    <w:rsid w:val="513E2BB2"/>
    <w:rsid w:val="64E63139"/>
    <w:rsid w:val="76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567E"/>
  <w15:chartTrackingRefBased/>
  <w15:docId w15:val="{DE890E7B-F7F9-4F18-9347-9D97A3CB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121"/>
  </w:style>
  <w:style w:type="paragraph" w:styleId="Nagwek1">
    <w:name w:val="heading 1"/>
    <w:basedOn w:val="Normalny"/>
    <w:next w:val="Normalny"/>
    <w:link w:val="Nagwek1Znak"/>
    <w:uiPriority w:val="9"/>
    <w:qFormat/>
    <w:rsid w:val="00B61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7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1A0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D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9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9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9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E51242"/>
    <w:rPr>
      <w:color w:val="0563C1"/>
      <w:u w:val="single"/>
    </w:rPr>
  </w:style>
  <w:style w:type="paragraph" w:styleId="Bezodstpw">
    <w:name w:val="No Spacing"/>
    <w:uiPriority w:val="1"/>
    <w:qFormat/>
    <w:rsid w:val="00E51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71A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A0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61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1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rodzen@mcwe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Jolanta Fąfrowicz</cp:lastModifiedBy>
  <cp:revision>5</cp:revision>
  <cp:lastPrinted>2019-11-12T09:33:00Z</cp:lastPrinted>
  <dcterms:created xsi:type="dcterms:W3CDTF">2024-08-23T08:25:00Z</dcterms:created>
  <dcterms:modified xsi:type="dcterms:W3CDTF">2024-10-22T10:38:00Z</dcterms:modified>
</cp:coreProperties>
</file>