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27" w:rsidRPr="00ED3D72" w:rsidRDefault="00764D4C" w:rsidP="00547B27">
      <w:pPr>
        <w:spacing w:after="0"/>
        <w:rPr>
          <w:sz w:val="24"/>
          <w:szCs w:val="25"/>
        </w:rPr>
      </w:pPr>
      <w:r w:rsidRPr="00ED3D72">
        <w:rPr>
          <w:sz w:val="24"/>
          <w:szCs w:val="25"/>
        </w:rPr>
        <w:t>Miejski Ośrodek Doskonalenia Nauczycieli</w:t>
      </w:r>
    </w:p>
    <w:p w:rsidR="00ED3D72" w:rsidRPr="00ED3D72" w:rsidRDefault="00ED3D72" w:rsidP="00547B27">
      <w:pPr>
        <w:spacing w:after="0"/>
        <w:rPr>
          <w:sz w:val="10"/>
          <w:szCs w:val="10"/>
        </w:rPr>
      </w:pPr>
    </w:p>
    <w:p w:rsidR="00505482" w:rsidRPr="00CE6481" w:rsidRDefault="00505482" w:rsidP="00547B27">
      <w:pPr>
        <w:spacing w:after="0"/>
        <w:jc w:val="center"/>
        <w:rPr>
          <w:b/>
          <w:sz w:val="25"/>
          <w:szCs w:val="25"/>
        </w:rPr>
      </w:pPr>
      <w:r w:rsidRPr="00CE6481">
        <w:rPr>
          <w:b/>
          <w:sz w:val="25"/>
          <w:szCs w:val="25"/>
        </w:rPr>
        <w:t xml:space="preserve">Próbny egzamin maturalny </w:t>
      </w:r>
      <w:r w:rsidR="00305446">
        <w:rPr>
          <w:b/>
          <w:sz w:val="25"/>
          <w:szCs w:val="25"/>
        </w:rPr>
        <w:t>nr.5</w:t>
      </w:r>
      <w:bookmarkStart w:id="0" w:name="_GoBack"/>
      <w:bookmarkEnd w:id="0"/>
    </w:p>
    <w:p w:rsidR="00505482" w:rsidRPr="00CE6481" w:rsidRDefault="00505482" w:rsidP="00547B27">
      <w:pPr>
        <w:spacing w:after="0"/>
        <w:jc w:val="center"/>
        <w:rPr>
          <w:sz w:val="25"/>
          <w:szCs w:val="25"/>
        </w:rPr>
      </w:pPr>
      <w:r w:rsidRPr="00CE6481">
        <w:rPr>
          <w:sz w:val="25"/>
          <w:szCs w:val="25"/>
        </w:rPr>
        <w:t>maj 2020</w:t>
      </w:r>
    </w:p>
    <w:p w:rsidR="00381A2E" w:rsidRPr="00CE6481" w:rsidRDefault="00381A2E" w:rsidP="00547B27">
      <w:p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t>Zad. 1.</w:t>
      </w:r>
      <w:r w:rsidR="007B0714" w:rsidRPr="00CE6481">
        <w:rPr>
          <w:sz w:val="25"/>
          <w:szCs w:val="25"/>
        </w:rPr>
        <w:t xml:space="preserve"> (1p)</w:t>
      </w:r>
      <w:r w:rsidRPr="00CE6481">
        <w:rPr>
          <w:sz w:val="25"/>
          <w:szCs w:val="25"/>
        </w:rPr>
        <w:t xml:space="preserve"> Dla jakich wartości parametru m równanie: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sSub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2</m:t>
                    </m:r>
                  </m:den>
                </m:f>
              </m:sub>
            </m:sSub>
            <m:d>
              <m:d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d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x+4</m:t>
                </m:r>
              </m:e>
            </m:d>
          </m:e>
        </m:d>
        <m:r>
          <w:rPr>
            <w:rFonts w:ascii="Cambria Math" w:hAnsi="Cambria Math"/>
            <w:sz w:val="25"/>
            <w:szCs w:val="25"/>
          </w:rPr>
          <m:t>=m</m:t>
        </m:r>
      </m:oMath>
      <w:r w:rsidRPr="00CE6481">
        <w:rPr>
          <w:sz w:val="25"/>
          <w:szCs w:val="25"/>
        </w:rPr>
        <w:t>, ma dwa ujemne rozwiązania</w:t>
      </w:r>
      <w:r w:rsidR="000769A0" w:rsidRPr="00CE6481">
        <w:rPr>
          <w:sz w:val="25"/>
          <w:szCs w:val="25"/>
        </w:rPr>
        <w:t>?</w:t>
      </w:r>
    </w:p>
    <w:p w:rsidR="00381A2E" w:rsidRPr="00CE6481" w:rsidRDefault="00381A2E" w:rsidP="00547B27">
      <w:p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t xml:space="preserve">A. </w:t>
      </w:r>
      <m:oMath>
        <m:r>
          <w:rPr>
            <w:rFonts w:ascii="Cambria Math" w:hAnsi="Cambria Math"/>
            <w:sz w:val="25"/>
            <w:szCs w:val="25"/>
          </w:rPr>
          <m:t>m∈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0,2</m:t>
            </m:r>
          </m:e>
        </m:d>
      </m:oMath>
      <w:r w:rsidRPr="00CE6481">
        <w:rPr>
          <w:sz w:val="25"/>
          <w:szCs w:val="25"/>
        </w:rPr>
        <w:t xml:space="preserve">             B. </w:t>
      </w:r>
      <m:oMath>
        <m:r>
          <w:rPr>
            <w:rFonts w:ascii="Cambria Math" w:hAnsi="Cambria Math"/>
            <w:sz w:val="25"/>
            <w:szCs w:val="25"/>
          </w:rPr>
          <m:t>m∈</m:t>
        </m:r>
        <m:d>
          <m:dPr>
            <m:begChr m:val="〈"/>
            <m:endChr m:val="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0,2)</m:t>
            </m:r>
          </m:e>
        </m:d>
      </m:oMath>
      <w:r w:rsidRPr="00CE6481">
        <w:rPr>
          <w:sz w:val="25"/>
          <w:szCs w:val="25"/>
        </w:rPr>
        <w:t xml:space="preserve">             C. </w:t>
      </w:r>
      <m:oMath>
        <m:r>
          <w:rPr>
            <w:rFonts w:ascii="Cambria Math" w:hAnsi="Cambria Math"/>
            <w:sz w:val="25"/>
            <w:szCs w:val="25"/>
          </w:rPr>
          <m:t>m∈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0,2</m:t>
            </m:r>
          </m:e>
        </m:d>
      </m:oMath>
      <w:r w:rsidRPr="00CE6481">
        <w:rPr>
          <w:sz w:val="25"/>
          <w:szCs w:val="25"/>
        </w:rPr>
        <w:t xml:space="preserve">            D. </w:t>
      </w:r>
      <m:oMath>
        <m:r>
          <w:rPr>
            <w:rFonts w:ascii="Cambria Math" w:hAnsi="Cambria Math"/>
            <w:sz w:val="25"/>
            <w:szCs w:val="25"/>
          </w:rPr>
          <m:t>m∈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0,∞</m:t>
            </m:r>
          </m:e>
        </m:d>
      </m:oMath>
    </w:p>
    <w:p w:rsidR="00547B27" w:rsidRPr="00CE6481" w:rsidRDefault="00547B27" w:rsidP="00547B27">
      <w:pPr>
        <w:spacing w:after="0"/>
        <w:rPr>
          <w:sz w:val="10"/>
          <w:szCs w:val="10"/>
        </w:rPr>
      </w:pPr>
    </w:p>
    <w:p w:rsidR="00381A2E" w:rsidRPr="00CE6481" w:rsidRDefault="00381A2E" w:rsidP="00547B27">
      <w:p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t xml:space="preserve">Zad. 2. </w:t>
      </w:r>
      <w:r w:rsidR="007B0714" w:rsidRPr="00CE6481">
        <w:rPr>
          <w:sz w:val="25"/>
          <w:szCs w:val="25"/>
        </w:rPr>
        <w:t xml:space="preserve">(1p) </w:t>
      </w:r>
      <w:r w:rsidRPr="00CE6481">
        <w:rPr>
          <w:sz w:val="25"/>
          <w:szCs w:val="25"/>
        </w:rPr>
        <w:t xml:space="preserve">Styczna do wykresu </w:t>
      </w:r>
      <m:oMath>
        <m:r>
          <w:rPr>
            <w:rFonts w:ascii="Cambria Math" w:hAnsi="Cambria Math"/>
            <w:sz w:val="25"/>
            <w:szCs w:val="25"/>
          </w:rPr>
          <m:t>f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</m:d>
        <m:r>
          <w:rPr>
            <w:rFonts w:ascii="Cambria Math" w:hAnsi="Cambria Math"/>
            <w:sz w:val="25"/>
            <w:szCs w:val="25"/>
          </w:rPr>
          <m:t>=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+3x-2</m:t>
        </m:r>
      </m:oMath>
      <w:r w:rsidRPr="00CE6481">
        <w:rPr>
          <w:sz w:val="25"/>
          <w:szCs w:val="25"/>
        </w:rPr>
        <w:t xml:space="preserve"> w punkcie P(-2,-4) nachylona jest </w:t>
      </w:r>
      <w:r w:rsidR="00B76810" w:rsidRPr="00CE6481">
        <w:rPr>
          <w:sz w:val="25"/>
          <w:szCs w:val="25"/>
        </w:rPr>
        <w:br/>
      </w:r>
      <w:r w:rsidRPr="00CE6481">
        <w:rPr>
          <w:sz w:val="25"/>
          <w:szCs w:val="25"/>
        </w:rPr>
        <w:t>do dodatniej półosi OX pod kątem:</w:t>
      </w:r>
    </w:p>
    <w:p w:rsidR="00381A2E" w:rsidRPr="00CE6481" w:rsidRDefault="00381A2E" w:rsidP="00547B27">
      <w:p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t xml:space="preserve">A. </w:t>
      </w:r>
      <m:oMath>
        <m:r>
          <w:rPr>
            <w:rFonts w:ascii="Cambria Math" w:hAnsi="Cambria Math"/>
            <w:sz w:val="25"/>
            <w:szCs w:val="25"/>
          </w:rPr>
          <m:t>45°</m:t>
        </m:r>
      </m:oMath>
      <w:r w:rsidRPr="00CE6481">
        <w:rPr>
          <w:sz w:val="25"/>
          <w:szCs w:val="25"/>
        </w:rPr>
        <w:t xml:space="preserve">    </w:t>
      </w:r>
      <w:r w:rsidRPr="00CE6481">
        <w:rPr>
          <w:sz w:val="25"/>
          <w:szCs w:val="25"/>
        </w:rPr>
        <w:tab/>
        <w:t xml:space="preserve">         B. </w:t>
      </w:r>
      <m:oMath>
        <m:r>
          <w:rPr>
            <w:rFonts w:ascii="Cambria Math" w:hAnsi="Cambria Math"/>
            <w:sz w:val="25"/>
            <w:szCs w:val="25"/>
          </w:rPr>
          <m:t>60°</m:t>
        </m:r>
      </m:oMath>
      <w:r w:rsidRPr="00CE6481">
        <w:rPr>
          <w:sz w:val="25"/>
          <w:szCs w:val="25"/>
        </w:rPr>
        <w:t xml:space="preserve">     </w:t>
      </w:r>
      <w:r w:rsidRPr="00CE6481">
        <w:rPr>
          <w:sz w:val="25"/>
          <w:szCs w:val="25"/>
        </w:rPr>
        <w:tab/>
      </w:r>
      <w:r w:rsidRPr="00CE6481">
        <w:rPr>
          <w:sz w:val="25"/>
          <w:szCs w:val="25"/>
        </w:rPr>
        <w:tab/>
        <w:t xml:space="preserve">      C. </w:t>
      </w:r>
      <m:oMath>
        <m:r>
          <w:rPr>
            <w:rFonts w:ascii="Cambria Math" w:hAnsi="Cambria Math"/>
            <w:sz w:val="25"/>
            <w:szCs w:val="25"/>
          </w:rPr>
          <m:t>135°</m:t>
        </m:r>
      </m:oMath>
      <w:r w:rsidRPr="00CE6481">
        <w:rPr>
          <w:sz w:val="25"/>
          <w:szCs w:val="25"/>
        </w:rPr>
        <w:t xml:space="preserve">           </w:t>
      </w:r>
      <w:r w:rsidRPr="00CE6481">
        <w:rPr>
          <w:sz w:val="25"/>
          <w:szCs w:val="25"/>
        </w:rPr>
        <w:tab/>
      </w:r>
      <w:r w:rsidRPr="00CE6481">
        <w:rPr>
          <w:sz w:val="25"/>
          <w:szCs w:val="25"/>
        </w:rPr>
        <w:tab/>
        <w:t xml:space="preserve"> D. </w:t>
      </w:r>
      <m:oMath>
        <m:r>
          <w:rPr>
            <w:rFonts w:ascii="Cambria Math" w:hAnsi="Cambria Math"/>
            <w:sz w:val="25"/>
            <w:szCs w:val="25"/>
          </w:rPr>
          <m:t>150°</m:t>
        </m:r>
      </m:oMath>
    </w:p>
    <w:p w:rsidR="00547B27" w:rsidRPr="00CE6481" w:rsidRDefault="00547B27" w:rsidP="00547B27">
      <w:pPr>
        <w:spacing w:after="0"/>
        <w:rPr>
          <w:sz w:val="10"/>
          <w:szCs w:val="10"/>
        </w:rPr>
      </w:pPr>
    </w:p>
    <w:p w:rsidR="00381A2E" w:rsidRPr="00CE6481" w:rsidRDefault="00381A2E" w:rsidP="00547B27">
      <w:p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t>Zad. 3.</w:t>
      </w:r>
      <w:r w:rsidR="007B0714" w:rsidRPr="00CE6481">
        <w:rPr>
          <w:sz w:val="25"/>
          <w:szCs w:val="25"/>
        </w:rPr>
        <w:t xml:space="preserve"> (1p)</w:t>
      </w:r>
      <w:r w:rsidR="000769A0" w:rsidRPr="00CE6481">
        <w:rPr>
          <w:sz w:val="25"/>
          <w:szCs w:val="25"/>
        </w:rPr>
        <w:t xml:space="preserve"> Dany jest ostrosłup prawidłowy czworokątny, który ma </w:t>
      </w:r>
      <w:r w:rsidR="00505482" w:rsidRPr="00CE6481">
        <w:rPr>
          <w:sz w:val="25"/>
          <w:szCs w:val="25"/>
        </w:rPr>
        <w:t>wszystkie krawędzie długości 12</w:t>
      </w:r>
      <w:r w:rsidR="000769A0" w:rsidRPr="00CE6481">
        <w:rPr>
          <w:sz w:val="25"/>
          <w:szCs w:val="25"/>
        </w:rPr>
        <w:t>cm. Przez wierzchołek ostrosłupa i środki dwóch sąsiednic</w:t>
      </w:r>
      <w:r w:rsidR="00505482" w:rsidRPr="00CE6481">
        <w:rPr>
          <w:sz w:val="25"/>
          <w:szCs w:val="25"/>
        </w:rPr>
        <w:t>h krawędzi podstawy poprowadzono</w:t>
      </w:r>
      <w:r w:rsidR="000769A0" w:rsidRPr="00CE6481">
        <w:rPr>
          <w:sz w:val="25"/>
          <w:szCs w:val="25"/>
        </w:rPr>
        <w:t xml:space="preserve"> płaszczyznę. Otrzymany przekrój jest:</w:t>
      </w:r>
    </w:p>
    <w:p w:rsidR="000769A0" w:rsidRPr="00CE6481" w:rsidRDefault="000769A0" w:rsidP="00547B27">
      <w:p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t>A. trójkątem równobocznym;</w:t>
      </w:r>
    </w:p>
    <w:p w:rsidR="000769A0" w:rsidRPr="00CE6481" w:rsidRDefault="000769A0" w:rsidP="00547B27">
      <w:p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t>B. trójkątem prostokątnym;</w:t>
      </w:r>
    </w:p>
    <w:p w:rsidR="000769A0" w:rsidRPr="00CE6481" w:rsidRDefault="000769A0" w:rsidP="00547B27">
      <w:p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t xml:space="preserve">C. trójkątem o obwodzie </w:t>
      </w:r>
      <m:oMath>
        <m:r>
          <w:rPr>
            <w:rFonts w:ascii="Cambria Math" w:hAnsi="Cambria Math"/>
            <w:sz w:val="25"/>
            <w:szCs w:val="25"/>
          </w:rPr>
          <m:t>6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5"/>
                    <w:szCs w:val="25"/>
                  </w:rPr>
                  <m:t>3</m:t>
                </m:r>
              </m:e>
            </m:rad>
            <m:r>
              <w:rPr>
                <w:rFonts w:ascii="Cambria Math" w:hAnsi="Cambria Math"/>
                <w:sz w:val="25"/>
                <w:szCs w:val="25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5"/>
                    <w:szCs w:val="25"/>
                  </w:rPr>
                  <m:t>2</m:t>
                </m:r>
              </m:e>
            </m:rad>
          </m:e>
        </m:d>
      </m:oMath>
      <w:r w:rsidRPr="00CE6481">
        <w:rPr>
          <w:sz w:val="25"/>
          <w:szCs w:val="25"/>
        </w:rPr>
        <w:t>;</w:t>
      </w:r>
    </w:p>
    <w:p w:rsidR="000769A0" w:rsidRPr="00CE6481" w:rsidRDefault="000769A0" w:rsidP="00547B27">
      <w:p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t xml:space="preserve">D. trójkątem o obwodzie </w:t>
      </w:r>
      <m:oMath>
        <m:r>
          <w:rPr>
            <w:rFonts w:ascii="Cambria Math" w:hAnsi="Cambria Math"/>
            <w:sz w:val="25"/>
            <w:szCs w:val="25"/>
          </w:rPr>
          <m:t>18</m:t>
        </m:r>
        <m:rad>
          <m:radPr>
            <m:degHide m:val="1"/>
            <m:ctrlPr>
              <w:rPr>
                <w:rFonts w:ascii="Cambria Math" w:hAnsi="Cambria Math"/>
                <w:i/>
                <w:sz w:val="25"/>
                <w:szCs w:val="25"/>
              </w:rPr>
            </m:ctrlPr>
          </m:radPr>
          <m:deg/>
          <m:e>
            <m:r>
              <w:rPr>
                <w:rFonts w:ascii="Cambria Math" w:hAnsi="Cambria Math"/>
                <w:sz w:val="25"/>
                <w:szCs w:val="25"/>
              </w:rPr>
              <m:t>3</m:t>
            </m:r>
          </m:e>
        </m:rad>
        <m:r>
          <w:rPr>
            <w:rFonts w:ascii="Cambria Math" w:hAnsi="Cambria Math"/>
            <w:sz w:val="25"/>
            <w:szCs w:val="25"/>
          </w:rPr>
          <m:t xml:space="preserve"> </m:t>
        </m:r>
      </m:oMath>
      <w:r w:rsidRPr="00CE6481">
        <w:rPr>
          <w:sz w:val="25"/>
          <w:szCs w:val="25"/>
        </w:rPr>
        <w:t>;</w:t>
      </w:r>
    </w:p>
    <w:p w:rsidR="00547B27" w:rsidRPr="00CE6481" w:rsidRDefault="00547B27" w:rsidP="00547B27">
      <w:pPr>
        <w:spacing w:after="0"/>
        <w:rPr>
          <w:sz w:val="10"/>
          <w:szCs w:val="10"/>
        </w:rPr>
      </w:pPr>
    </w:p>
    <w:p w:rsidR="00381A2E" w:rsidRPr="00CE6481" w:rsidRDefault="000769A0" w:rsidP="00547B27">
      <w:p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t xml:space="preserve">Zad. 4. </w:t>
      </w:r>
      <w:r w:rsidR="007B0714" w:rsidRPr="00CE6481">
        <w:rPr>
          <w:sz w:val="25"/>
          <w:szCs w:val="25"/>
        </w:rPr>
        <w:t xml:space="preserve">(1p) </w:t>
      </w:r>
      <w:r w:rsidRPr="00CE6481">
        <w:rPr>
          <w:sz w:val="25"/>
          <w:szCs w:val="25"/>
        </w:rPr>
        <w:t xml:space="preserve">Ze zbioru: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1,2,3,4,5,6</m:t>
            </m:r>
          </m:e>
        </m:d>
      </m:oMath>
      <w:r w:rsidRPr="00CE6481">
        <w:rPr>
          <w:sz w:val="25"/>
          <w:szCs w:val="25"/>
        </w:rPr>
        <w:t xml:space="preserve"> losujemy kolejno ze zwracaniem trzy elementy. </w:t>
      </w:r>
      <w:r w:rsidR="00B76810" w:rsidRPr="00CE6481">
        <w:rPr>
          <w:sz w:val="25"/>
          <w:szCs w:val="25"/>
        </w:rPr>
        <w:br/>
      </w:r>
      <w:r w:rsidRPr="00CE6481">
        <w:rPr>
          <w:sz w:val="25"/>
          <w:szCs w:val="25"/>
        </w:rPr>
        <w:t>Ile jest możliwości wylosowania takiej trójki, aby tworzyła ona ciąg arytmetyczny?</w:t>
      </w:r>
    </w:p>
    <w:p w:rsidR="000769A0" w:rsidRPr="00CE6481" w:rsidRDefault="000769A0" w:rsidP="00547B27">
      <w:p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t xml:space="preserve">A. </w:t>
      </w:r>
      <m:oMath>
        <m:r>
          <w:rPr>
            <w:rFonts w:ascii="Cambria Math" w:hAnsi="Cambria Math"/>
            <w:sz w:val="25"/>
            <w:szCs w:val="25"/>
          </w:rPr>
          <m:t>20</m:t>
        </m:r>
      </m:oMath>
      <w:r w:rsidRPr="00CE6481">
        <w:rPr>
          <w:sz w:val="25"/>
          <w:szCs w:val="25"/>
        </w:rPr>
        <w:t xml:space="preserve">    </w:t>
      </w:r>
      <w:r w:rsidRPr="00CE6481">
        <w:rPr>
          <w:sz w:val="25"/>
          <w:szCs w:val="25"/>
        </w:rPr>
        <w:tab/>
        <w:t xml:space="preserve">  </w:t>
      </w:r>
      <w:r w:rsidRPr="00CE6481">
        <w:rPr>
          <w:sz w:val="25"/>
          <w:szCs w:val="25"/>
        </w:rPr>
        <w:tab/>
        <w:t xml:space="preserve">         B. </w:t>
      </w:r>
      <m:oMath>
        <m:r>
          <w:rPr>
            <w:rFonts w:ascii="Cambria Math" w:hAnsi="Cambria Math"/>
            <w:sz w:val="25"/>
            <w:szCs w:val="25"/>
          </w:rPr>
          <m:t>18</m:t>
        </m:r>
      </m:oMath>
      <w:r w:rsidRPr="00CE6481">
        <w:rPr>
          <w:sz w:val="25"/>
          <w:szCs w:val="25"/>
        </w:rPr>
        <w:t xml:space="preserve">     </w:t>
      </w:r>
      <w:r w:rsidRPr="00CE6481">
        <w:rPr>
          <w:sz w:val="25"/>
          <w:szCs w:val="25"/>
        </w:rPr>
        <w:tab/>
      </w:r>
      <w:r w:rsidRPr="00CE6481">
        <w:rPr>
          <w:sz w:val="25"/>
          <w:szCs w:val="25"/>
        </w:rPr>
        <w:tab/>
        <w:t xml:space="preserve">        C. </w:t>
      </w:r>
      <m:oMath>
        <m:r>
          <w:rPr>
            <w:rFonts w:ascii="Cambria Math" w:hAnsi="Cambria Math"/>
            <w:sz w:val="25"/>
            <w:szCs w:val="25"/>
          </w:rPr>
          <m:t>16</m:t>
        </m:r>
      </m:oMath>
      <w:r w:rsidRPr="00CE6481">
        <w:rPr>
          <w:sz w:val="25"/>
          <w:szCs w:val="25"/>
        </w:rPr>
        <w:t xml:space="preserve">           </w:t>
      </w:r>
      <w:r w:rsidRPr="00CE6481">
        <w:rPr>
          <w:sz w:val="25"/>
          <w:szCs w:val="25"/>
        </w:rPr>
        <w:tab/>
      </w:r>
      <w:r w:rsidRPr="00CE6481">
        <w:rPr>
          <w:sz w:val="25"/>
          <w:szCs w:val="25"/>
        </w:rPr>
        <w:tab/>
        <w:t xml:space="preserve">   D. </w:t>
      </w:r>
      <m:oMath>
        <m:r>
          <w:rPr>
            <w:rFonts w:ascii="Cambria Math" w:hAnsi="Cambria Math"/>
            <w:sz w:val="25"/>
            <w:szCs w:val="25"/>
          </w:rPr>
          <m:t>10</m:t>
        </m:r>
      </m:oMath>
    </w:p>
    <w:p w:rsidR="00547B27" w:rsidRPr="00CE6481" w:rsidRDefault="00547B27" w:rsidP="00547B27">
      <w:pPr>
        <w:spacing w:after="0"/>
        <w:rPr>
          <w:sz w:val="10"/>
          <w:szCs w:val="10"/>
        </w:rPr>
      </w:pPr>
    </w:p>
    <w:p w:rsidR="000769A0" w:rsidRPr="00CE6481" w:rsidRDefault="000769A0" w:rsidP="00547B27">
      <w:p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t xml:space="preserve">Zad. 5. </w:t>
      </w:r>
      <w:r w:rsidR="007B0714" w:rsidRPr="00CE6481">
        <w:rPr>
          <w:sz w:val="25"/>
          <w:szCs w:val="25"/>
        </w:rPr>
        <w:t xml:space="preserve">(1p) </w:t>
      </w:r>
      <w:r w:rsidRPr="00CE6481">
        <w:rPr>
          <w:sz w:val="25"/>
          <w:szCs w:val="25"/>
        </w:rPr>
        <w:t xml:space="preserve">Suma kwadratów rozwiązań równania: </w:t>
      </w:r>
      <m:oMath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d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2x+1</m:t>
            </m:r>
          </m:e>
        </m:d>
        <m:r>
          <w:rPr>
            <w:rFonts w:ascii="Cambria Math" w:hAnsi="Cambria Math"/>
            <w:sz w:val="25"/>
            <w:szCs w:val="25"/>
          </w:rPr>
          <m:t>=3(x+1)</m:t>
        </m:r>
      </m:oMath>
      <w:r w:rsidRPr="00CE6481">
        <w:rPr>
          <w:sz w:val="25"/>
          <w:szCs w:val="25"/>
        </w:rPr>
        <w:t xml:space="preserve"> jest równa:</w:t>
      </w:r>
    </w:p>
    <w:p w:rsidR="000769A0" w:rsidRPr="00CE6481" w:rsidRDefault="000769A0" w:rsidP="00547B27">
      <w:p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t xml:space="preserve">A. </w:t>
      </w:r>
      <m:oMath>
        <m:r>
          <w:rPr>
            <w:rFonts w:ascii="Cambria Math" w:hAnsi="Cambria Math"/>
            <w:sz w:val="25"/>
            <w:szCs w:val="25"/>
          </w:rPr>
          <m:t>5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1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4</m:t>
            </m:r>
          </m:den>
        </m:f>
      </m:oMath>
      <w:r w:rsidRPr="00CE6481">
        <w:rPr>
          <w:sz w:val="25"/>
          <w:szCs w:val="25"/>
        </w:rPr>
        <w:t xml:space="preserve">    </w:t>
      </w:r>
      <w:r w:rsidRPr="00CE6481">
        <w:rPr>
          <w:sz w:val="25"/>
          <w:szCs w:val="25"/>
        </w:rPr>
        <w:tab/>
        <w:t xml:space="preserve">  </w:t>
      </w:r>
      <w:r w:rsidRPr="00CE6481">
        <w:rPr>
          <w:sz w:val="25"/>
          <w:szCs w:val="25"/>
        </w:rPr>
        <w:tab/>
        <w:t xml:space="preserve">         B. </w:t>
      </w:r>
      <m:oMath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1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4</m:t>
            </m:r>
          </m:den>
        </m:f>
      </m:oMath>
      <w:r w:rsidRPr="00CE6481">
        <w:rPr>
          <w:sz w:val="25"/>
          <w:szCs w:val="25"/>
        </w:rPr>
        <w:t xml:space="preserve">     </w:t>
      </w:r>
      <w:r w:rsidRPr="00CE6481">
        <w:rPr>
          <w:sz w:val="25"/>
          <w:szCs w:val="25"/>
        </w:rPr>
        <w:tab/>
      </w:r>
      <w:r w:rsidRPr="00CE6481">
        <w:rPr>
          <w:sz w:val="25"/>
          <w:szCs w:val="25"/>
        </w:rPr>
        <w:tab/>
        <w:t xml:space="preserve">        C. </w:t>
      </w:r>
      <m:oMath>
        <m:r>
          <w:rPr>
            <w:rFonts w:ascii="Cambria Math" w:hAnsi="Cambria Math"/>
            <w:sz w:val="25"/>
            <w:szCs w:val="25"/>
          </w:rPr>
          <m:t>4</m:t>
        </m:r>
      </m:oMath>
      <w:r w:rsidRPr="00CE6481">
        <w:rPr>
          <w:sz w:val="25"/>
          <w:szCs w:val="25"/>
        </w:rPr>
        <w:t xml:space="preserve">           </w:t>
      </w:r>
      <w:r w:rsidRPr="00CE6481">
        <w:rPr>
          <w:sz w:val="25"/>
          <w:szCs w:val="25"/>
        </w:rPr>
        <w:tab/>
      </w:r>
      <w:r w:rsidRPr="00CE6481">
        <w:rPr>
          <w:sz w:val="25"/>
          <w:szCs w:val="25"/>
        </w:rPr>
        <w:tab/>
        <w:t xml:space="preserve">   D. </w:t>
      </w:r>
      <m:oMath>
        <m:r>
          <w:rPr>
            <w:rFonts w:ascii="Cambria Math" w:hAnsi="Cambria Math"/>
            <w:sz w:val="25"/>
            <w:szCs w:val="25"/>
          </w:rPr>
          <m:t>1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1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4</m:t>
            </m:r>
          </m:den>
        </m:f>
      </m:oMath>
    </w:p>
    <w:p w:rsidR="00547B27" w:rsidRPr="00CE6481" w:rsidRDefault="00547B27" w:rsidP="00547B27">
      <w:pPr>
        <w:spacing w:after="0"/>
        <w:rPr>
          <w:sz w:val="10"/>
          <w:szCs w:val="10"/>
        </w:rPr>
      </w:pPr>
    </w:p>
    <w:p w:rsidR="007B0714" w:rsidRPr="00CE6481" w:rsidRDefault="000769A0" w:rsidP="00547B27">
      <w:p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t xml:space="preserve">Zad. 6. </w:t>
      </w:r>
      <w:r w:rsidR="007B0714" w:rsidRPr="00CE6481">
        <w:rPr>
          <w:sz w:val="25"/>
          <w:szCs w:val="25"/>
        </w:rPr>
        <w:t xml:space="preserve">(2p) </w:t>
      </w:r>
      <w:r w:rsidRPr="00CE6481">
        <w:rPr>
          <w:sz w:val="25"/>
          <w:szCs w:val="25"/>
        </w:rPr>
        <w:t xml:space="preserve">W trójkącie rozwartokątnym ABC dane są: |AC|=12, |BC|=8 </w:t>
      </w:r>
      <w:r w:rsidR="00724FCF" w:rsidRPr="00CE6481">
        <w:rPr>
          <w:sz w:val="25"/>
          <w:szCs w:val="25"/>
        </w:rPr>
        <w:br/>
      </w:r>
      <w:r w:rsidRPr="00CE6481">
        <w:rPr>
          <w:sz w:val="25"/>
          <w:szCs w:val="25"/>
        </w:rPr>
        <w:t xml:space="preserve">oraz </w:t>
      </w:r>
      <m:oMath>
        <m:r>
          <m:rPr>
            <m:sty m:val="p"/>
          </m:rPr>
          <w:rPr>
            <w:rFonts w:ascii="Cambria Math" w:hAnsi="Cambria Math"/>
            <w:sz w:val="25"/>
            <w:szCs w:val="25"/>
          </w:rPr>
          <m:t>sin</m:t>
        </m:r>
        <m:r>
          <w:rPr>
            <w:rFonts w:ascii="Cambria Math" w:hAnsi="Cambria Math"/>
            <w:sz w:val="25"/>
            <w:szCs w:val="25"/>
          </w:rPr>
          <m:t>|∢ACB|=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5"/>
                    <w:szCs w:val="25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5"/>
                <w:szCs w:val="25"/>
              </w:rPr>
              <m:t>3</m:t>
            </m:r>
          </m:den>
        </m:f>
      </m:oMath>
      <w:r w:rsidR="00993F49" w:rsidRPr="00CE6481">
        <w:rPr>
          <w:sz w:val="25"/>
          <w:szCs w:val="25"/>
        </w:rPr>
        <w:t>. Oblicz promień okręgu opisanego na tym trójkącie. Zakoduj cyfrę jednośc</w:t>
      </w:r>
      <w:r w:rsidR="007B0714" w:rsidRPr="00CE6481">
        <w:rPr>
          <w:sz w:val="25"/>
          <w:szCs w:val="25"/>
        </w:rPr>
        <w:t xml:space="preserve">i i cyfry pierwsze po przecinku rozwinięcia dziesiętnego otrzymanego wyniku. </w:t>
      </w:r>
    </w:p>
    <w:tbl>
      <w:tblPr>
        <w:tblStyle w:val="Tabela-Siatka"/>
        <w:tblpPr w:leftFromText="141" w:rightFromText="141" w:vertAnchor="text" w:horzAnchor="page" w:tblpX="8278" w:tblpY="58"/>
        <w:tblW w:w="0" w:type="auto"/>
        <w:tblLook w:val="04A0" w:firstRow="1" w:lastRow="0" w:firstColumn="1" w:lastColumn="0" w:noHBand="0" w:noVBand="1"/>
      </w:tblPr>
      <w:tblGrid>
        <w:gridCol w:w="394"/>
        <w:gridCol w:w="394"/>
        <w:gridCol w:w="394"/>
      </w:tblGrid>
      <w:tr w:rsidR="00CE6481" w:rsidRPr="00CE6481" w:rsidTr="00CE6481">
        <w:trPr>
          <w:trHeight w:val="379"/>
        </w:trPr>
        <w:tc>
          <w:tcPr>
            <w:tcW w:w="394" w:type="dxa"/>
          </w:tcPr>
          <w:p w:rsidR="00CE6481" w:rsidRPr="00CE6481" w:rsidRDefault="00CE6481" w:rsidP="00CE6481">
            <w:pPr>
              <w:rPr>
                <w:sz w:val="25"/>
                <w:szCs w:val="25"/>
              </w:rPr>
            </w:pPr>
          </w:p>
        </w:tc>
        <w:tc>
          <w:tcPr>
            <w:tcW w:w="394" w:type="dxa"/>
          </w:tcPr>
          <w:p w:rsidR="00CE6481" w:rsidRPr="00CE6481" w:rsidRDefault="00CE6481" w:rsidP="00CE6481">
            <w:pPr>
              <w:rPr>
                <w:sz w:val="25"/>
                <w:szCs w:val="25"/>
              </w:rPr>
            </w:pPr>
          </w:p>
        </w:tc>
        <w:tc>
          <w:tcPr>
            <w:tcW w:w="394" w:type="dxa"/>
          </w:tcPr>
          <w:p w:rsidR="00CE6481" w:rsidRPr="00CE6481" w:rsidRDefault="00CE6481" w:rsidP="00CE6481">
            <w:pPr>
              <w:rPr>
                <w:sz w:val="25"/>
                <w:szCs w:val="25"/>
              </w:rPr>
            </w:pPr>
          </w:p>
        </w:tc>
      </w:tr>
    </w:tbl>
    <w:p w:rsidR="00547B27" w:rsidRPr="00CE6481" w:rsidRDefault="00547B27" w:rsidP="00547B27">
      <w:pPr>
        <w:tabs>
          <w:tab w:val="left" w:pos="960"/>
        </w:tabs>
        <w:spacing w:after="0"/>
        <w:rPr>
          <w:sz w:val="25"/>
          <w:szCs w:val="25"/>
        </w:rPr>
      </w:pPr>
    </w:p>
    <w:p w:rsidR="00BC09F3" w:rsidRPr="00CE6481" w:rsidRDefault="00BC09F3" w:rsidP="00547B27">
      <w:pPr>
        <w:spacing w:after="0"/>
        <w:rPr>
          <w:sz w:val="10"/>
          <w:szCs w:val="10"/>
        </w:rPr>
      </w:pPr>
    </w:p>
    <w:p w:rsidR="007B0714" w:rsidRPr="00CE6481" w:rsidRDefault="005827AE" w:rsidP="00547B27">
      <w:p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t>Zad. 7. (3p) Wykaż, że dla każdej</w:t>
      </w:r>
      <w:r w:rsidR="00764D4C" w:rsidRPr="00CE6481">
        <w:rPr>
          <w:sz w:val="25"/>
          <w:szCs w:val="25"/>
        </w:rPr>
        <w:t xml:space="preserve"> całkowitej</w:t>
      </w:r>
      <w:r w:rsidRPr="00CE6481">
        <w:rPr>
          <w:sz w:val="25"/>
          <w:szCs w:val="25"/>
        </w:rPr>
        <w:t xml:space="preserve"> liczby x wartość wielomianu </w:t>
      </w:r>
      <w:r w:rsidR="00310FA0" w:rsidRPr="00CE6481">
        <w:rPr>
          <w:sz w:val="25"/>
          <w:szCs w:val="25"/>
        </w:rPr>
        <w:br/>
      </w:r>
      <m:oMath>
        <m:r>
          <w:rPr>
            <w:rFonts w:ascii="Cambria Math" w:hAnsi="Cambria Math"/>
            <w:sz w:val="25"/>
            <w:szCs w:val="25"/>
          </w:rPr>
          <m:t>W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</m:d>
        <m:r>
          <w:rPr>
            <w:rFonts w:ascii="Cambria Math" w:hAnsi="Cambria Math"/>
            <w:sz w:val="25"/>
            <w:szCs w:val="25"/>
          </w:rPr>
          <m:t>=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5</m:t>
            </m:r>
          </m:sup>
        </m:sSup>
        <m:r>
          <w:rPr>
            <w:rFonts w:ascii="Cambria Math" w:hAnsi="Cambria Math"/>
            <w:sz w:val="25"/>
            <w:szCs w:val="25"/>
          </w:rPr>
          <m:t>-5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3</m:t>
            </m:r>
          </m:sup>
        </m:sSup>
        <m:r>
          <w:rPr>
            <w:rFonts w:ascii="Cambria Math" w:hAnsi="Cambria Math"/>
            <w:sz w:val="25"/>
            <w:szCs w:val="25"/>
          </w:rPr>
          <m:t>+4x</m:t>
        </m:r>
      </m:oMath>
      <w:r w:rsidRPr="00CE6481">
        <w:rPr>
          <w:sz w:val="25"/>
          <w:szCs w:val="25"/>
        </w:rPr>
        <w:t xml:space="preserve"> jest liczbą podzielną przez 120.</w:t>
      </w:r>
    </w:p>
    <w:p w:rsidR="00BC09F3" w:rsidRPr="00CE6481" w:rsidRDefault="00BC09F3" w:rsidP="00547B27">
      <w:pPr>
        <w:spacing w:after="0"/>
        <w:rPr>
          <w:sz w:val="10"/>
          <w:szCs w:val="10"/>
        </w:rPr>
      </w:pPr>
    </w:p>
    <w:p w:rsidR="005827AE" w:rsidRPr="00CE6481" w:rsidRDefault="005827AE" w:rsidP="00547B27">
      <w:p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t xml:space="preserve">Zad. 8. (3p) Wykaż, że jeżeli a,b,c są długościami nieprostokątnego trójkąta, zaś α, β kątami wewnętrznymi tego trójkąta leżącymi odpowiednio  naprzeciw boków </w:t>
      </w:r>
      <w:r w:rsidR="00310FA0" w:rsidRPr="00CE6481">
        <w:rPr>
          <w:sz w:val="25"/>
          <w:szCs w:val="25"/>
        </w:rPr>
        <w:br/>
      </w:r>
      <w:r w:rsidRPr="00CE6481">
        <w:rPr>
          <w:sz w:val="25"/>
          <w:szCs w:val="25"/>
        </w:rPr>
        <w:t>o długościach a i b, to</w:t>
      </w:r>
    </w:p>
    <w:p w:rsidR="005827AE" w:rsidRPr="00CE6481" w:rsidRDefault="008A71BE" w:rsidP="00547B27">
      <w:pPr>
        <w:spacing w:after="0"/>
        <w:rPr>
          <w:sz w:val="25"/>
          <w:szCs w:val="25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r>
                <w:rPr>
                  <w:rFonts w:ascii="Cambria Math" w:hAnsi="Cambria Math"/>
                  <w:sz w:val="25"/>
                  <w:szCs w:val="25"/>
                </w:rPr>
                <m:t>tgβ</m:t>
              </m:r>
            </m:num>
            <m:den>
              <m:r>
                <w:rPr>
                  <w:rFonts w:ascii="Cambria Math" w:hAnsi="Cambria Math"/>
                  <w:sz w:val="25"/>
                  <w:szCs w:val="25"/>
                </w:rPr>
                <m:t>tgα</m:t>
              </m:r>
            </m:den>
          </m:f>
          <m:r>
            <w:rPr>
              <w:rFonts w:ascii="Cambria Math" w:hAnsi="Cambria Math"/>
              <w:sz w:val="25"/>
              <w:szCs w:val="25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5"/>
                  <w:szCs w:val="25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</m:den>
          </m:f>
        </m:oMath>
      </m:oMathPara>
    </w:p>
    <w:p w:rsidR="00547B27" w:rsidRPr="00CE6481" w:rsidRDefault="00547B27" w:rsidP="00547B27">
      <w:pPr>
        <w:spacing w:after="0"/>
        <w:rPr>
          <w:sz w:val="25"/>
          <w:szCs w:val="25"/>
        </w:rPr>
      </w:pPr>
    </w:p>
    <w:p w:rsidR="005827AE" w:rsidRPr="00CE6481" w:rsidRDefault="005827AE" w:rsidP="00547B27">
      <w:p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lastRenderedPageBreak/>
        <w:t xml:space="preserve">Zad. 9. (3p) Wykaż, że jeżeli punkt E jest punktem przecięcia się prostej przechodzącej przez wierzchołek </w:t>
      </w:r>
      <w:r w:rsidR="006E2496" w:rsidRPr="00CE6481">
        <w:rPr>
          <w:sz w:val="25"/>
          <w:szCs w:val="25"/>
        </w:rPr>
        <w:t xml:space="preserve">A trójkąta ABC i środek środkowej CD tego trójkąta z bokiem BC, </w:t>
      </w:r>
      <w:r w:rsidR="00310FA0" w:rsidRPr="00CE6481">
        <w:rPr>
          <w:sz w:val="25"/>
          <w:szCs w:val="25"/>
        </w:rPr>
        <w:br/>
      </w:r>
      <w:r w:rsidR="006E2496" w:rsidRPr="00CE6481">
        <w:rPr>
          <w:sz w:val="25"/>
          <w:szCs w:val="25"/>
        </w:rPr>
        <w:t>to |BE|=2|EC|.</w:t>
      </w:r>
    </w:p>
    <w:p w:rsidR="00547B27" w:rsidRPr="00CE6481" w:rsidRDefault="00547B27" w:rsidP="00547B27">
      <w:pPr>
        <w:spacing w:after="0"/>
        <w:rPr>
          <w:sz w:val="10"/>
          <w:szCs w:val="10"/>
        </w:rPr>
      </w:pPr>
    </w:p>
    <w:p w:rsidR="00B76810" w:rsidRPr="00CE6481" w:rsidRDefault="00B76810" w:rsidP="00547B27">
      <w:p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t xml:space="preserve">Zad. </w:t>
      </w:r>
      <w:r w:rsidR="00722DCB" w:rsidRPr="00CE6481">
        <w:rPr>
          <w:sz w:val="25"/>
          <w:szCs w:val="25"/>
        </w:rPr>
        <w:t>10</w:t>
      </w:r>
      <w:r w:rsidRPr="00CE6481">
        <w:rPr>
          <w:sz w:val="25"/>
          <w:szCs w:val="25"/>
        </w:rPr>
        <w:t xml:space="preserve">. (4p) Ze zbioru: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1,2,3,4,5,6,7,8,9</m:t>
            </m:r>
          </m:e>
        </m:d>
        <m:r>
          <w:rPr>
            <w:rFonts w:ascii="Cambria Math" w:hAnsi="Cambria Math"/>
            <w:sz w:val="25"/>
            <w:szCs w:val="25"/>
          </w:rPr>
          <m:t xml:space="preserve"> </m:t>
        </m:r>
      </m:oMath>
      <w:r w:rsidRPr="00CE6481">
        <w:rPr>
          <w:sz w:val="25"/>
          <w:szCs w:val="25"/>
        </w:rPr>
        <w:t>losujemy bez zwracania trzy cyfry i zapisujemy je w kolejności losowania, tworząc w ten sposób liczbę trzycyfrową. Oblicz prawdopodobieństwo otrzymania liczby podzielnej przez 3 jeśli wiadomo, że iloczyn pierwszej i drugiej cyfry jest równy 8.</w:t>
      </w:r>
    </w:p>
    <w:p w:rsidR="00547B27" w:rsidRPr="00CE6481" w:rsidRDefault="00547B27" w:rsidP="00547B27">
      <w:pPr>
        <w:spacing w:after="0"/>
        <w:rPr>
          <w:sz w:val="10"/>
          <w:szCs w:val="10"/>
        </w:rPr>
      </w:pPr>
    </w:p>
    <w:p w:rsidR="00B76810" w:rsidRPr="00CE6481" w:rsidRDefault="00722DCB" w:rsidP="00547B27">
      <w:p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t>Zad. 11</w:t>
      </w:r>
      <w:r w:rsidR="00B76810" w:rsidRPr="00CE6481">
        <w:rPr>
          <w:sz w:val="25"/>
          <w:szCs w:val="25"/>
        </w:rPr>
        <w:t xml:space="preserve">. (4p) Rozwiąż równanie: </w:t>
      </w:r>
      <m:oMath>
        <m:r>
          <w:rPr>
            <w:rFonts w:ascii="Cambria Math" w:hAnsi="Cambria Math"/>
            <w:sz w:val="25"/>
            <w:szCs w:val="25"/>
          </w:rPr>
          <m:t>co</m:t>
        </m:r>
        <m:r>
          <w:rPr>
            <w:rFonts w:ascii="Cambria Math" w:hAnsi="Cambria Math"/>
            <w:sz w:val="25"/>
            <w:szCs w:val="25"/>
          </w:rPr>
          <m:t>s7x*cos3x+sin2x*sin8x=0</m:t>
        </m:r>
      </m:oMath>
      <w:r w:rsidR="00B76810" w:rsidRPr="00CE6481">
        <w:rPr>
          <w:sz w:val="25"/>
          <w:szCs w:val="25"/>
        </w:rPr>
        <w:t xml:space="preserve">; </w:t>
      </w:r>
      <m:oMath>
        <m:r>
          <w:rPr>
            <w:rFonts w:ascii="Cambria Math" w:hAnsi="Cambria Math"/>
            <w:sz w:val="25"/>
            <w:szCs w:val="25"/>
          </w:rPr>
          <m:t>x∈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0,</m:t>
            </m:r>
            <m:f>
              <m:f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fPr>
              <m:num>
                <m:r>
                  <w:rPr>
                    <w:rFonts w:ascii="Cambria Math" w:hAnsi="Cambria Math"/>
                    <w:sz w:val="25"/>
                    <w:szCs w:val="25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5"/>
                    <w:szCs w:val="25"/>
                  </w:rPr>
                  <m:t>2</m:t>
                </m:r>
              </m:den>
            </m:f>
          </m:e>
        </m:d>
      </m:oMath>
      <w:r w:rsidR="00B76810" w:rsidRPr="00CE6481">
        <w:rPr>
          <w:sz w:val="25"/>
          <w:szCs w:val="25"/>
        </w:rPr>
        <w:t>.</w:t>
      </w:r>
    </w:p>
    <w:p w:rsidR="00547B27" w:rsidRPr="001E0B9A" w:rsidRDefault="00547B27" w:rsidP="00547B27">
      <w:pPr>
        <w:spacing w:after="0"/>
        <w:rPr>
          <w:sz w:val="10"/>
          <w:szCs w:val="10"/>
        </w:rPr>
      </w:pPr>
    </w:p>
    <w:p w:rsidR="00B76810" w:rsidRPr="00CE6481" w:rsidRDefault="00722DCB" w:rsidP="00547B27">
      <w:p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t>Zad. 12</w:t>
      </w:r>
      <w:r w:rsidR="00B76810" w:rsidRPr="00CE6481">
        <w:rPr>
          <w:sz w:val="25"/>
          <w:szCs w:val="25"/>
        </w:rPr>
        <w:t xml:space="preserve">. (4p) Wyznacz równanie okręgu o promieniu długości 8 stycznego do prostych </w:t>
      </w:r>
      <w:r w:rsidR="00B76810" w:rsidRPr="00CE6481">
        <w:rPr>
          <w:sz w:val="25"/>
          <w:szCs w:val="25"/>
        </w:rPr>
        <w:br/>
        <w:t xml:space="preserve">o równaniach: </w:t>
      </w:r>
      <m:oMath>
        <m:r>
          <w:rPr>
            <w:rFonts w:ascii="Cambria Math" w:hAnsi="Cambria Math"/>
            <w:sz w:val="25"/>
            <w:szCs w:val="25"/>
          </w:rPr>
          <m:t>3x-4y+10=0</m:t>
        </m:r>
      </m:oMath>
      <w:r w:rsidR="00B76810" w:rsidRPr="00CE6481">
        <w:rPr>
          <w:sz w:val="25"/>
          <w:szCs w:val="25"/>
        </w:rPr>
        <w:t xml:space="preserve"> i </w:t>
      </w:r>
      <m:oMath>
        <m:r>
          <w:rPr>
            <w:rFonts w:ascii="Cambria Math" w:hAnsi="Cambria Math"/>
            <w:sz w:val="25"/>
            <w:szCs w:val="25"/>
          </w:rPr>
          <m:t>3x+4y=0</m:t>
        </m:r>
      </m:oMath>
      <w:r w:rsidR="00B76810" w:rsidRPr="00CE6481">
        <w:rPr>
          <w:sz w:val="25"/>
          <w:szCs w:val="25"/>
        </w:rPr>
        <w:t>.</w:t>
      </w:r>
    </w:p>
    <w:p w:rsidR="00547B27" w:rsidRPr="001E0B9A" w:rsidRDefault="00547B27" w:rsidP="00547B27">
      <w:pPr>
        <w:spacing w:after="0"/>
        <w:rPr>
          <w:sz w:val="10"/>
          <w:szCs w:val="10"/>
        </w:rPr>
      </w:pPr>
    </w:p>
    <w:p w:rsidR="006E2496" w:rsidRPr="00CE6481" w:rsidRDefault="00722DCB" w:rsidP="00547B27">
      <w:p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t>Zad. 13</w:t>
      </w:r>
      <w:r w:rsidR="006E2496" w:rsidRPr="00CE6481">
        <w:rPr>
          <w:sz w:val="25"/>
          <w:szCs w:val="25"/>
        </w:rPr>
        <w:t xml:space="preserve">. (5p) Wyrazy ciągu geometrycznego </w:t>
      </w:r>
      <m:oMath>
        <m:r>
          <w:rPr>
            <w:rFonts w:ascii="Cambria Math" w:hAnsi="Cambria Math"/>
            <w:sz w:val="25"/>
            <w:szCs w:val="25"/>
          </w:rPr>
          <m:t>(</m:t>
        </m:r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1</m:t>
            </m:r>
          </m:sub>
        </m:sSub>
        <m:r>
          <w:rPr>
            <w:rFonts w:ascii="Cambria Math" w:hAnsi="Cambria Math"/>
            <w:sz w:val="25"/>
            <w:szCs w:val="25"/>
          </w:rPr>
          <m:t>,</m:t>
        </m:r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2</m:t>
            </m:r>
          </m:sub>
        </m:sSub>
        <m:r>
          <w:rPr>
            <w:rFonts w:ascii="Cambria Math" w:hAnsi="Cambria Math"/>
            <w:sz w:val="25"/>
            <w:szCs w:val="25"/>
          </w:rPr>
          <m:t>,</m:t>
        </m:r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3</m:t>
            </m:r>
          </m:sub>
        </m:sSub>
        <m:r>
          <w:rPr>
            <w:rFonts w:ascii="Cambria Math" w:hAnsi="Cambria Math"/>
            <w:sz w:val="25"/>
            <w:szCs w:val="25"/>
          </w:rPr>
          <m:t>)</m:t>
        </m:r>
      </m:oMath>
      <w:r w:rsidR="006E2496" w:rsidRPr="00CE6481">
        <w:rPr>
          <w:sz w:val="25"/>
          <w:szCs w:val="25"/>
        </w:rPr>
        <w:t xml:space="preserve"> są pierwiastkami wielomianu </w:t>
      </w:r>
      <m:oMath>
        <m:r>
          <w:rPr>
            <w:rFonts w:ascii="Cambria Math" w:hAnsi="Cambria Math"/>
            <w:sz w:val="25"/>
            <w:szCs w:val="25"/>
          </w:rPr>
          <m:t>W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</m:d>
        <m:r>
          <w:rPr>
            <w:rFonts w:ascii="Cambria Math" w:hAnsi="Cambria Math"/>
            <w:sz w:val="25"/>
            <w:szCs w:val="25"/>
          </w:rPr>
          <m:t>=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3</m:t>
            </m:r>
          </m:sup>
        </m:sSup>
        <m:r>
          <w:rPr>
            <w:rFonts w:ascii="Cambria Math" w:hAnsi="Cambria Math"/>
            <w:sz w:val="25"/>
            <w:szCs w:val="25"/>
          </w:rPr>
          <m:t>+b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-6x+8</m:t>
        </m:r>
      </m:oMath>
      <w:r w:rsidR="00547B27" w:rsidRPr="00CE6481">
        <w:rPr>
          <w:sz w:val="25"/>
          <w:szCs w:val="25"/>
        </w:rPr>
        <w:t>.</w:t>
      </w:r>
    </w:p>
    <w:p w:rsidR="00547B27" w:rsidRPr="00CE6481" w:rsidRDefault="00547B27" w:rsidP="00547B27">
      <w:pPr>
        <w:pStyle w:val="Akapitzlist"/>
        <w:numPr>
          <w:ilvl w:val="0"/>
          <w:numId w:val="1"/>
        </w:num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t>Oblicz b</w:t>
      </w:r>
    </w:p>
    <w:p w:rsidR="00547B27" w:rsidRPr="00CE6481" w:rsidRDefault="00547B27" w:rsidP="00547B27">
      <w:pPr>
        <w:pStyle w:val="Akapitzlist"/>
        <w:numPr>
          <w:ilvl w:val="0"/>
          <w:numId w:val="1"/>
        </w:num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t>Wyznacz ten ciąg</w:t>
      </w:r>
    </w:p>
    <w:p w:rsidR="00547B27" w:rsidRPr="001E0B9A" w:rsidRDefault="00547B27" w:rsidP="00547B27">
      <w:pPr>
        <w:spacing w:after="0"/>
        <w:rPr>
          <w:sz w:val="10"/>
          <w:szCs w:val="10"/>
        </w:rPr>
      </w:pPr>
    </w:p>
    <w:p w:rsidR="006E2496" w:rsidRPr="00CE6481" w:rsidRDefault="00722DCB" w:rsidP="00547B27">
      <w:pPr>
        <w:spacing w:after="0"/>
        <w:rPr>
          <w:sz w:val="25"/>
          <w:szCs w:val="25"/>
        </w:rPr>
      </w:pPr>
      <w:r w:rsidRPr="00CE6481">
        <w:rPr>
          <w:sz w:val="25"/>
          <w:szCs w:val="25"/>
        </w:rPr>
        <w:t>Zad. 14</w:t>
      </w:r>
      <w:r w:rsidR="006E2496" w:rsidRPr="00CE6481">
        <w:rPr>
          <w:sz w:val="25"/>
          <w:szCs w:val="25"/>
        </w:rPr>
        <w:t xml:space="preserve">. (5p) Wyznacz wszystkie wartości parametru k, dla których wierzchołek paraboli </w:t>
      </w:r>
      <w:r w:rsidR="00ED3D72">
        <w:rPr>
          <w:sz w:val="25"/>
          <w:szCs w:val="25"/>
        </w:rPr>
        <w:br/>
      </w:r>
      <w:r w:rsidR="006E2496" w:rsidRPr="00CE6481">
        <w:rPr>
          <w:sz w:val="25"/>
          <w:szCs w:val="25"/>
        </w:rPr>
        <w:t xml:space="preserve">o równaniu: </w:t>
      </w:r>
      <m:oMath>
        <m:r>
          <w:rPr>
            <w:rFonts w:ascii="Cambria Math" w:hAnsi="Cambria Math"/>
            <w:sz w:val="25"/>
            <w:szCs w:val="25"/>
          </w:rPr>
          <m:t>y=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x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-2kx+2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k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sz w:val="25"/>
            <w:szCs w:val="25"/>
          </w:rPr>
          <m:t>-4k+4</m:t>
        </m:r>
      </m:oMath>
      <w:r w:rsidR="006E2496" w:rsidRPr="00CE6481">
        <w:rPr>
          <w:sz w:val="25"/>
          <w:szCs w:val="25"/>
        </w:rPr>
        <w:t xml:space="preserve"> należy do koła o środku S(3,2) </w:t>
      </w:r>
      <w:r w:rsidR="00BC09F3" w:rsidRPr="00CE6481">
        <w:rPr>
          <w:sz w:val="25"/>
          <w:szCs w:val="25"/>
        </w:rPr>
        <w:br/>
      </w:r>
      <w:r w:rsidR="006E2496" w:rsidRPr="00CE6481">
        <w:rPr>
          <w:sz w:val="25"/>
          <w:szCs w:val="25"/>
        </w:rPr>
        <w:t xml:space="preserve">i promieniu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5"/>
                <w:szCs w:val="25"/>
              </w:rPr>
            </m:ctrlPr>
          </m:radPr>
          <m:deg/>
          <m:e>
            <m:r>
              <w:rPr>
                <w:rFonts w:ascii="Cambria Math" w:hAnsi="Cambria Math"/>
                <w:sz w:val="25"/>
                <w:szCs w:val="25"/>
              </w:rPr>
              <m:t>5</m:t>
            </m:r>
          </m:e>
        </m:rad>
      </m:oMath>
      <w:r w:rsidR="006E2496" w:rsidRPr="00CE6481">
        <w:rPr>
          <w:sz w:val="25"/>
          <w:szCs w:val="25"/>
        </w:rPr>
        <w:t>.</w:t>
      </w:r>
    </w:p>
    <w:p w:rsidR="00547B27" w:rsidRPr="001E0B9A" w:rsidRDefault="00547B27" w:rsidP="00547B27">
      <w:pPr>
        <w:spacing w:after="0"/>
        <w:rPr>
          <w:sz w:val="10"/>
          <w:szCs w:val="10"/>
        </w:rPr>
      </w:pPr>
    </w:p>
    <w:p w:rsidR="007E6480" w:rsidRPr="00CE6481" w:rsidRDefault="00305446" w:rsidP="00547B27">
      <w:pPr>
        <w:spacing w:after="0"/>
        <w:rPr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586740</wp:posOffset>
                </wp:positionV>
                <wp:extent cx="1541780" cy="1490980"/>
                <wp:effectExtent l="0" t="1270" r="2540" b="3175"/>
                <wp:wrapNone/>
                <wp:docPr id="1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1780" cy="1490980"/>
                          <a:chOff x="855" y="1125"/>
                          <a:chExt cx="2428" cy="2348"/>
                        </a:xfrm>
                      </wpg:grpSpPr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55" y="3023"/>
                            <a:ext cx="37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481" w:rsidRDefault="00CE6481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88" y="3023"/>
                            <a:ext cx="37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481" w:rsidRDefault="00CE6481" w:rsidP="00CE6481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908" y="2250"/>
                            <a:ext cx="37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481" w:rsidRDefault="00CE6481" w:rsidP="00CE6481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95" y="2175"/>
                            <a:ext cx="37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481" w:rsidRDefault="00CE6481" w:rsidP="00CE6481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55" y="1125"/>
                            <a:ext cx="37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481" w:rsidRDefault="00CE6481" w:rsidP="00CE6481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21"/>
                        <wpg:cNvGrpSpPr>
                          <a:grpSpLocks/>
                        </wpg:cNvGrpSpPr>
                        <wpg:grpSpPr bwMode="auto">
                          <a:xfrm>
                            <a:off x="1110" y="1440"/>
                            <a:ext cx="1898" cy="1666"/>
                            <a:chOff x="1110" y="1440"/>
                            <a:chExt cx="1898" cy="1666"/>
                          </a:xfrm>
                        </wpg:grpSpPr>
                        <wpg:grpSp>
                          <wpg:cNvPr id="18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1110" y="2535"/>
                              <a:ext cx="1898" cy="571"/>
                              <a:chOff x="3825" y="2453"/>
                              <a:chExt cx="1898" cy="571"/>
                            </a:xfrm>
                          </wpg:grpSpPr>
                          <wps:wsp>
                            <wps:cNvPr id="19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43" y="3023"/>
                                <a:ext cx="148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1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325" y="2454"/>
                                <a:ext cx="380" cy="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AutoShap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23" y="2453"/>
                                <a:ext cx="15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utoShape 1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25" y="2453"/>
                                <a:ext cx="398" cy="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3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1110" y="1440"/>
                              <a:ext cx="1898" cy="1665"/>
                              <a:chOff x="1110" y="1440"/>
                              <a:chExt cx="1898" cy="1665"/>
                            </a:xfrm>
                          </wpg:grpSpPr>
                          <wps:wsp>
                            <wps:cNvPr id="24" name="AutoShape 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10" y="1440"/>
                                <a:ext cx="0" cy="1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111" y="1440"/>
                                <a:ext cx="397" cy="1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AutoShape 5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113" y="1440"/>
                                <a:ext cx="1515" cy="1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utoShape 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112" y="1440"/>
                                <a:ext cx="1896" cy="1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55.3pt;margin-top:46.2pt;width:121.4pt;height:117.4pt;z-index:251686912" coordorigin="855,1125" coordsize="2428,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855;top:3023;width:3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CE6481" w:rsidRDefault="00CE6481">
                        <w:r>
                          <w:t>A</w:t>
                        </w:r>
                      </w:p>
                    </w:txbxContent>
                  </v:textbox>
                </v:shape>
                <v:shape id="Text Box 9" o:spid="_x0000_s1028" type="#_x0000_t202" style="position:absolute;left:2488;top:3023;width:3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CE6481" w:rsidRDefault="00CE6481" w:rsidP="00CE6481">
                        <w:r>
                          <w:t>B</w:t>
                        </w:r>
                      </w:p>
                    </w:txbxContent>
                  </v:textbox>
                </v:shape>
                <v:shape id="Text Box 10" o:spid="_x0000_s1029" type="#_x0000_t202" style="position:absolute;left:2908;top:2250;width:3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CE6481" w:rsidRDefault="00CE6481" w:rsidP="00CE6481">
                        <w:r>
                          <w:t>C</w:t>
                        </w:r>
                      </w:p>
                    </w:txbxContent>
                  </v:textbox>
                </v:shape>
                <v:shape id="Text Box 11" o:spid="_x0000_s1030" type="#_x0000_t202" style="position:absolute;left:1395;top:2175;width:3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CE6481" w:rsidRDefault="00CE6481" w:rsidP="00CE6481">
                        <w:r>
                          <w:t>D</w:t>
                        </w:r>
                      </w:p>
                    </w:txbxContent>
                  </v:textbox>
                </v:shape>
                <v:shape id="Text Box 12" o:spid="_x0000_s1031" type="#_x0000_t202" style="position:absolute;left:855;top:1125;width:3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CE6481" w:rsidRDefault="00CE6481" w:rsidP="00CE6481">
                        <w:r>
                          <w:t>S</w:t>
                        </w:r>
                      </w:p>
                    </w:txbxContent>
                  </v:textbox>
                </v:shape>
                <v:group id="Group 21" o:spid="_x0000_s1032" style="position:absolute;left:1110;top:1440;width:1898;height:1666" coordorigin="1110,1440" coordsize="1898,1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Group 19" o:spid="_x0000_s1033" style="position:absolute;left:1110;top:2535;width:1898;height:571" coordorigin="3825,2453" coordsize="1898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34" type="#_x0000_t32" style="position:absolute;left:3843;top:3023;width:14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<v:shape id="AutoShape 15" o:spid="_x0000_s1035" type="#_x0000_t32" style="position:absolute;left:5325;top:2454;width:380;height:5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          <v:shape id="AutoShape 16" o:spid="_x0000_s1036" type="#_x0000_t32" style="position:absolute;left:4223;top:2453;width:150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GR68IAAADbAAAADwAAAGRycy9kb3ducmV2LnhtbESPT4vCMBTE74LfITxhb5paUKSaFlEW&#10;hb347+Dx0TzbavNSmqyt394sLHgcZuY3zCrrTS2e1LrKsoLpJAJBnFtdcaHgcv4eL0A4j6yxtkwK&#10;XuQgS4eDFSbadnyk58kXIkDYJaig9L5JpHR5SQbdxDbEwbvZ1qAPsi2kbrELcFPLOIrm0mDFYaHE&#10;hjYl5Y/Tr1Ewr6PX/vyz6zheXO3hvvUzY7RSX6N+vQThqfef8H97rxXEU/j7En6AT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FGR68IAAADbAAAADwAAAAAAAAAAAAAA&#10;AAChAgAAZHJzL2Rvd25yZXYueG1sUEsFBgAAAAAEAAQA+QAAAJADAAAAAA==&#10;">
                      <v:stroke dashstyle="1 1"/>
                    </v:shape>
                    <v:shape id="AutoShape 17" o:spid="_x0000_s1037" type="#_x0000_t32" style="position:absolute;left:3825;top:2453;width:398;height:5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plw8QAAADbAAAADwAAAGRycy9kb3ducmV2LnhtbESPQWsCMRSE70L/Q3gFb5ptLK1sjVIL&#10;ikUUqqLXx+Z1d+nmZd1EXf+9KQgeh5n5hhlNWluJMzW+dKzhpZ+AIM6cKTnXsNvOekMQPiAbrByT&#10;hit5mIyfOiNMjbvwD503IRcRwj5FDUUIdSqlzwqy6PuuJo7er2sshiibXJoGLxFuK6mS5E1aLDku&#10;FFjTV0HZ3+ZkNQyP09fVfHktv9/rgZr6+Z4Oa6V197n9/AARqA2P8L29MBqUgv8v8QfI8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amXDxAAAANsAAAAPAAAAAAAAAAAA&#10;AAAAAKECAABkcnMvZG93bnJldi54bWxQSwUGAAAAAAQABAD5AAAAkgMAAAAA&#10;">
                      <v:stroke dashstyle="1 1"/>
                    </v:shape>
                  </v:group>
                  <v:group id="Group 20" o:spid="_x0000_s1038" style="position:absolute;left:1110;top:1440;width:1898;height:1665" coordorigin="1110,1440" coordsize="1898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AutoShape 3" o:spid="_x0000_s1039" type="#_x0000_t32" style="position:absolute;left:1110;top:1440;width:0;height:16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    <v:shape id="AutoShape 4" o:spid="_x0000_s1040" type="#_x0000_t32" style="position:absolute;left:1111;top:1440;width:397;height:10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06Q8MAAADbAAAADwAAAGRycy9kb3ducmV2LnhtbESPQWvCQBSE74X+h+UVvNVNAxVJXUUL&#10;Qi89REV6fM2+JsHs25C3Neu/dwXB4zAz3zCLVXSdOtMgrWcDb9MMFHHlbcu1gcN++zoHJQHZYueZ&#10;DFxIYLV8flpgYf3IJZ13oVYJwlKggSaEvtBaqoYcytT3xMn784PDkORQazvgmOCu03mWzbTDltNC&#10;gz19NlSddv/OQLX97iSOx+z3+HOQzVzKmJcbYyYvcf0BKlAMj/C9/WUN5O9w+5J+gF5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NOkPDAAAA2wAAAA8AAAAAAAAAAAAA&#10;AAAAoQIAAGRycy9kb3ducmV2LnhtbFBLBQYAAAAABAAEAPkAAACRAwAAAAA=&#10;">
                      <v:stroke dashstyle="1 1"/>
                    </v:shape>
                    <v:shape id="AutoShape 5" o:spid="_x0000_s1041" type="#_x0000_t32" style="position:absolute;left:1113;top:1440;width:1515;height:16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2WRsUAAADbAAAADwAAAGRycy9kb3ducmV2LnhtbESPQWvCQBSE70L/w/IKvUjdGFBKdBNC&#10;ilAEsaaFXB/ZZ5KafRuyW03/fbdQ8DjMzDfMNptML640us6yguUiAkFcW91xo+DzY/f8AsJ5ZI29&#10;ZVLwQw6y9GG2xUTbG5/oWvpGBAi7BBW03g+JlK5uyaBb2IE4eGc7GvRBjo3UI94C3PQyjqK1NNhx&#10;WGhxoKKl+lJ+GwX+MN+vvk7HY14yv+bv++qSF5VST49TvgHhafL38H/7TSuI1/D3JfwA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2WRsUAAADbAAAADwAAAAAAAAAA&#10;AAAAAAChAgAAZHJzL2Rvd25yZXYueG1sUEsFBgAAAAAEAAQA+QAAAJMDAAAAAA==&#10;"/>
                    <v:shape id="AutoShape 6" o:spid="_x0000_s1042" type="#_x0000_t32" style="position:absolute;left:1112;top:1440;width:1896;height:10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Ez3cUAAADbAAAADwAAAGRycy9kb3ducmV2LnhtbESPQWvCQBSE7wX/w/KEXkrdKLSW6Coh&#10;UigBUaPg9ZF9TdJk34bs1qT/3i0Uehxm5htmvR1NK27Uu9qygvksAkFcWF1zqeByfn9+A+E8ssbW&#10;Min4IQfbzeRhjbG2A5/olvtSBAi7GBVU3nexlK6oyKCb2Y44eJ+2N+iD7EupexwC3LRyEUWv0mDN&#10;YaHCjtKKiib/Ngr8/il7+TodDknOvEuO2bVJ0qtSj9MxWYHwNPr/8F/7QytYLOH3S/gB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8Ez3cUAAADbAAAADwAAAAAAAAAA&#10;AAAAAAChAgAAZHJzL2Rvd25yZXYueG1sUEsFBgAAAAAEAAQA+QAAAJMDAAAAAA==&#10;"/>
                  </v:group>
                </v:group>
              </v:group>
            </w:pict>
          </mc:Fallback>
        </mc:AlternateContent>
      </w:r>
      <w:r w:rsidR="00722DCB" w:rsidRPr="00CE6481">
        <w:rPr>
          <w:sz w:val="25"/>
          <w:szCs w:val="25"/>
        </w:rPr>
        <w:t>Zad. 15</w:t>
      </w:r>
      <w:r w:rsidR="007E6480" w:rsidRPr="00CE6481">
        <w:rPr>
          <w:sz w:val="25"/>
          <w:szCs w:val="25"/>
        </w:rPr>
        <w:t>. (6p) Kwadrat ABCD o boku długości a jest podstawą ostrosłupa ABCDS. Krawędź boczna AS ma również długość a i jest prostopadła do płaszczyzny podstawy. Ostrosłup ten przecięto płaszczyzną przechodzącą przez wierzchołek A i prostopadłą do krawędzi CS. Oblicz pole tego przekroju.</w:t>
      </w:r>
    </w:p>
    <w:p w:rsidR="00547B27" w:rsidRPr="00CE6481" w:rsidRDefault="00547B27" w:rsidP="00547B27">
      <w:pPr>
        <w:spacing w:after="0"/>
        <w:rPr>
          <w:sz w:val="25"/>
          <w:szCs w:val="25"/>
        </w:rPr>
      </w:pPr>
    </w:p>
    <w:p w:rsidR="00CE6481" w:rsidRPr="00CE6481" w:rsidRDefault="00CE6481" w:rsidP="00547B27">
      <w:pPr>
        <w:spacing w:after="0"/>
        <w:rPr>
          <w:sz w:val="25"/>
          <w:szCs w:val="25"/>
        </w:rPr>
      </w:pPr>
    </w:p>
    <w:p w:rsidR="00CE6481" w:rsidRPr="00CE6481" w:rsidRDefault="00CE6481" w:rsidP="00547B27">
      <w:pPr>
        <w:spacing w:after="0"/>
        <w:rPr>
          <w:sz w:val="25"/>
          <w:szCs w:val="25"/>
        </w:rPr>
      </w:pPr>
    </w:p>
    <w:p w:rsidR="00CE6481" w:rsidRPr="00CE6481" w:rsidRDefault="00CE6481" w:rsidP="00547B27">
      <w:pPr>
        <w:spacing w:after="0"/>
        <w:rPr>
          <w:sz w:val="25"/>
          <w:szCs w:val="25"/>
        </w:rPr>
      </w:pPr>
    </w:p>
    <w:p w:rsidR="00CE6481" w:rsidRPr="00ED3D72" w:rsidRDefault="00CE6481" w:rsidP="00547B27">
      <w:pPr>
        <w:spacing w:after="0"/>
        <w:rPr>
          <w:sz w:val="10"/>
          <w:szCs w:val="10"/>
        </w:rPr>
      </w:pPr>
    </w:p>
    <w:p w:rsidR="00CE6481" w:rsidRPr="0044694F" w:rsidRDefault="00CE6481" w:rsidP="00547B27">
      <w:pPr>
        <w:spacing w:after="0"/>
        <w:rPr>
          <w:sz w:val="12"/>
          <w:szCs w:val="10"/>
        </w:rPr>
      </w:pPr>
    </w:p>
    <w:p w:rsidR="00B76810" w:rsidRPr="00CE6481" w:rsidRDefault="00305446" w:rsidP="00547B27">
      <w:pPr>
        <w:spacing w:after="0"/>
        <w:rPr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976630</wp:posOffset>
                </wp:positionV>
                <wp:extent cx="1562735" cy="1307465"/>
                <wp:effectExtent l="0" t="7620" r="0" b="0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735" cy="1307465"/>
                          <a:chOff x="1994" y="1695"/>
                          <a:chExt cx="2537" cy="2123"/>
                        </a:xfrm>
                      </wpg:grpSpPr>
                      <wpg:grpSp>
                        <wpg:cNvPr id="2" name="Group 26"/>
                        <wpg:cNvGrpSpPr>
                          <a:grpSpLocks/>
                        </wpg:cNvGrpSpPr>
                        <wpg:grpSpPr bwMode="auto">
                          <a:xfrm>
                            <a:off x="2235" y="1695"/>
                            <a:ext cx="2048" cy="2048"/>
                            <a:chOff x="2235" y="1695"/>
                            <a:chExt cx="2048" cy="2048"/>
                          </a:xfrm>
                        </wpg:grpSpPr>
                        <wps:wsp>
                          <wps:cNvPr id="3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5" y="1695"/>
                              <a:ext cx="2048" cy="204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5" y="3113"/>
                              <a:ext cx="18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8" y="3113"/>
                              <a:ext cx="1342" cy="37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2910"/>
                            <a:ext cx="331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D72" w:rsidRDefault="00ED3D72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2910"/>
                            <a:ext cx="331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D72" w:rsidRDefault="00ED3D72" w:rsidP="00ED3D72"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257" y="3428"/>
                            <a:ext cx="331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D72" w:rsidRDefault="00ED3D72" w:rsidP="00ED3D7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869" y="3353"/>
                            <a:ext cx="331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D72" w:rsidRDefault="00ED3D72" w:rsidP="00ED3D72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083" y="2790"/>
                            <a:ext cx="331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D72" w:rsidRDefault="00ED3D72" w:rsidP="00ED3D72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43" style="position:absolute;margin-left:122.6pt;margin-top:76.9pt;width:123.05pt;height:102.95pt;z-index:251697152" coordorigin="1994,1695" coordsize="2537,2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">
                <v:group id="Group 26" o:spid="_x0000_s1044" style="position:absolute;left:2235;top:1695;width:2048;height:2048" coordorigin="2235,1695" coordsize="2048,2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oval id="Oval 23" o:spid="_x0000_s1045" style="position:absolute;left:2235;top:1695;width:2048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  <v:shape id="AutoShape 24" o:spid="_x0000_s1046" type="#_x0000_t32" style="position:absolute;left:2325;top:3113;width:18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25" o:spid="_x0000_s1047" type="#_x0000_t5" style="position:absolute;left:2588;top:3113;width:1342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V1cIA&#10;AADaAAAADwAAAGRycy9kb3ducmV2LnhtbESPT4vCMBTE7wt+h/CEvSyaKviHahQRxMWLaEXw9mie&#10;bWnzUppUu99+Iwgeh5n5DbNcd6YSD2pcYVnBaBiBIE6tLjhTcEl2gzkI55E1VpZJwR85WK96X0uM&#10;tX3yiR5nn4kAYRejgtz7OpbSpTkZdENbEwfvbhuDPsgmk7rBZ4CbSo6jaCoNFhwWcqxpm1Nanluj&#10;AMvb9WD0UbZJVkT7W/szS0pS6rvfbRYgPHX+E363f7WCCbyuh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ZXVwgAAANoAAAAPAAAAAAAAAAAAAAAAAJgCAABkcnMvZG93&#10;bnJldi54bWxQSwUGAAAAAAQABAD1AAAAhwMAAAAA&#10;"/>
                </v:group>
                <v:shape id="Text Box 27" o:spid="_x0000_s1048" type="#_x0000_t202" style="position:absolute;left:1994;top:2910;width:331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ED3D72" w:rsidRDefault="00ED3D72">
                        <w:r>
                          <w:t>P</w:t>
                        </w:r>
                      </w:p>
                    </w:txbxContent>
                  </v:textbox>
                </v:shape>
                <v:shape id="Text Box 28" o:spid="_x0000_s1049" type="#_x0000_t202" style="position:absolute;left:4200;top:2910;width:331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ED3D72" w:rsidRDefault="00ED3D72" w:rsidP="00ED3D72">
                        <w:r>
                          <w:t>Q</w:t>
                        </w:r>
                      </w:p>
                    </w:txbxContent>
                  </v:textbox>
                </v:shape>
                <v:shape id="Text Box 29" o:spid="_x0000_s1050" type="#_x0000_t202" style="position:absolute;left:2257;top:3428;width:331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ED3D72" w:rsidRDefault="00ED3D72" w:rsidP="00ED3D72">
                        <w:r>
                          <w:t>A</w:t>
                        </w:r>
                      </w:p>
                    </w:txbxContent>
                  </v:textbox>
                </v:shape>
                <v:shape id="Text Box 30" o:spid="_x0000_s1051" type="#_x0000_t202" style="position:absolute;left:3869;top:3353;width:331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ED3D72" w:rsidRDefault="00ED3D72" w:rsidP="00ED3D72">
                        <w:r>
                          <w:t>B</w:t>
                        </w:r>
                      </w:p>
                    </w:txbxContent>
                  </v:textbox>
                </v:shape>
                <v:shape id="Text Box 31" o:spid="_x0000_s1052" type="#_x0000_t202" style="position:absolute;left:3083;top:2790;width:331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D3D72" w:rsidRDefault="00ED3D72" w:rsidP="00ED3D72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2DCB" w:rsidRPr="00CE6481">
        <w:rPr>
          <w:sz w:val="25"/>
          <w:szCs w:val="25"/>
        </w:rPr>
        <w:t>Zad. 16</w:t>
      </w:r>
      <w:r w:rsidR="007E6480" w:rsidRPr="00CE6481">
        <w:rPr>
          <w:sz w:val="25"/>
          <w:szCs w:val="25"/>
        </w:rPr>
        <w:t xml:space="preserve">. (6p) Cięciwa PQ długości </w:t>
      </w:r>
      <m:oMath>
        <m:r>
          <w:rPr>
            <w:rFonts w:ascii="Cambria Math" w:hAnsi="Cambria Math"/>
            <w:sz w:val="25"/>
            <w:szCs w:val="25"/>
          </w:rPr>
          <m:t>8</m:t>
        </m:r>
        <m:rad>
          <m:radPr>
            <m:degHide m:val="1"/>
            <m:ctrlPr>
              <w:rPr>
                <w:rFonts w:ascii="Cambria Math" w:hAnsi="Cambria Math"/>
                <w:i/>
                <w:sz w:val="25"/>
                <w:szCs w:val="25"/>
              </w:rPr>
            </m:ctrlPr>
          </m:radPr>
          <m:deg/>
          <m:e>
            <m:r>
              <w:rPr>
                <w:rFonts w:ascii="Cambria Math" w:hAnsi="Cambria Math"/>
                <w:sz w:val="25"/>
                <w:szCs w:val="25"/>
              </w:rPr>
              <m:t>2</m:t>
            </m:r>
          </m:e>
        </m:rad>
      </m:oMath>
      <w:r w:rsidR="007E6480" w:rsidRPr="00CE6481">
        <w:rPr>
          <w:sz w:val="25"/>
          <w:szCs w:val="25"/>
        </w:rPr>
        <w:t xml:space="preserve"> podzieliła koło o promieniu </w:t>
      </w:r>
      <m:oMath>
        <m:r>
          <w:rPr>
            <w:rFonts w:ascii="Cambria Math" w:hAnsi="Cambria Math"/>
            <w:sz w:val="25"/>
            <w:szCs w:val="25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  <w:sz w:val="25"/>
                <w:szCs w:val="25"/>
              </w:rPr>
            </m:ctrlPr>
          </m:radPr>
          <m:deg/>
          <m:e>
            <m:r>
              <w:rPr>
                <w:rFonts w:ascii="Cambria Math" w:hAnsi="Cambria Math"/>
                <w:sz w:val="25"/>
                <w:szCs w:val="25"/>
              </w:rPr>
              <m:t>3</m:t>
            </m:r>
          </m:e>
        </m:rad>
      </m:oMath>
      <w:r w:rsidR="007E6480" w:rsidRPr="00CE6481">
        <w:rPr>
          <w:sz w:val="25"/>
          <w:szCs w:val="25"/>
        </w:rPr>
        <w:t xml:space="preserve"> na dwa odcinki kołowe. W odcinek kołowy, który nie zawiera środka koła wpisano trójkąt równoramienny ABC tak, że podstawa AB jest równoległa do cięciwy PQ, </w:t>
      </w:r>
      <w:r w:rsidR="00BC09F3" w:rsidRPr="00CE6481">
        <w:rPr>
          <w:sz w:val="25"/>
          <w:szCs w:val="25"/>
        </w:rPr>
        <w:br/>
      </w:r>
      <w:r w:rsidR="007E6480" w:rsidRPr="00CE6481">
        <w:rPr>
          <w:sz w:val="25"/>
          <w:szCs w:val="25"/>
        </w:rPr>
        <w:t xml:space="preserve">a wierzchołek C jest środkiem cięciwy. Wyznacz długości boków tego z trójkątów, </w:t>
      </w:r>
      <w:r w:rsidR="00ED3D72">
        <w:rPr>
          <w:sz w:val="25"/>
          <w:szCs w:val="25"/>
        </w:rPr>
        <w:br/>
      </w:r>
      <w:r w:rsidR="007E6480" w:rsidRPr="00CE6481">
        <w:rPr>
          <w:sz w:val="25"/>
          <w:szCs w:val="25"/>
        </w:rPr>
        <w:t>który ma największe pole.</w:t>
      </w:r>
    </w:p>
    <w:p w:rsidR="00547B27" w:rsidRDefault="00547B27" w:rsidP="00547B27">
      <w:pPr>
        <w:spacing w:after="0"/>
        <w:jc w:val="right"/>
        <w:rPr>
          <w:sz w:val="25"/>
          <w:szCs w:val="25"/>
        </w:rPr>
      </w:pPr>
    </w:p>
    <w:p w:rsidR="001E0B9A" w:rsidRDefault="001E0B9A" w:rsidP="00547B27">
      <w:pPr>
        <w:spacing w:after="0"/>
        <w:jc w:val="right"/>
        <w:rPr>
          <w:sz w:val="25"/>
          <w:szCs w:val="25"/>
        </w:rPr>
      </w:pPr>
    </w:p>
    <w:p w:rsidR="001E0B9A" w:rsidRPr="00CE6481" w:rsidRDefault="001E0B9A" w:rsidP="00547B27">
      <w:pPr>
        <w:spacing w:after="0"/>
        <w:jc w:val="right"/>
        <w:rPr>
          <w:sz w:val="25"/>
          <w:szCs w:val="25"/>
        </w:rPr>
      </w:pPr>
    </w:p>
    <w:p w:rsidR="0044694F" w:rsidRDefault="0044694F" w:rsidP="00547B27">
      <w:pPr>
        <w:spacing w:after="0"/>
        <w:jc w:val="right"/>
        <w:rPr>
          <w:sz w:val="25"/>
          <w:szCs w:val="25"/>
        </w:rPr>
      </w:pPr>
    </w:p>
    <w:p w:rsidR="00547B27" w:rsidRPr="00CE6481" w:rsidRDefault="00547B27" w:rsidP="00547B27">
      <w:pPr>
        <w:spacing w:after="0"/>
        <w:jc w:val="right"/>
        <w:rPr>
          <w:sz w:val="25"/>
          <w:szCs w:val="25"/>
        </w:rPr>
      </w:pPr>
      <w:r w:rsidRPr="00CE6481">
        <w:rPr>
          <w:sz w:val="25"/>
          <w:szCs w:val="25"/>
        </w:rPr>
        <w:t>Opracowała Maria Romanowska</w:t>
      </w:r>
    </w:p>
    <w:p w:rsidR="00547B27" w:rsidRPr="00CE6481" w:rsidRDefault="00547B27" w:rsidP="00547B27">
      <w:pPr>
        <w:spacing w:after="0"/>
        <w:jc w:val="right"/>
        <w:rPr>
          <w:sz w:val="25"/>
          <w:szCs w:val="25"/>
        </w:rPr>
      </w:pPr>
      <w:r w:rsidRPr="00CE6481">
        <w:rPr>
          <w:sz w:val="25"/>
          <w:szCs w:val="25"/>
        </w:rPr>
        <w:t>Konsultant MODN</w:t>
      </w:r>
    </w:p>
    <w:sectPr w:rsidR="00547B27" w:rsidRPr="00CE6481" w:rsidSect="00317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BE" w:rsidRDefault="008A71BE" w:rsidP="007E6480">
      <w:pPr>
        <w:spacing w:after="0" w:line="240" w:lineRule="auto"/>
      </w:pPr>
      <w:r>
        <w:separator/>
      </w:r>
    </w:p>
  </w:endnote>
  <w:endnote w:type="continuationSeparator" w:id="0">
    <w:p w:rsidR="008A71BE" w:rsidRDefault="008A71BE" w:rsidP="007E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BE" w:rsidRDefault="008A71BE" w:rsidP="007E6480">
      <w:pPr>
        <w:spacing w:after="0" w:line="240" w:lineRule="auto"/>
      </w:pPr>
      <w:r>
        <w:separator/>
      </w:r>
    </w:p>
  </w:footnote>
  <w:footnote w:type="continuationSeparator" w:id="0">
    <w:p w:rsidR="008A71BE" w:rsidRDefault="008A71BE" w:rsidP="007E6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0B5"/>
    <w:multiLevelType w:val="hybridMultilevel"/>
    <w:tmpl w:val="39AE5376"/>
    <w:lvl w:ilvl="0" w:tplc="8FF298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2E"/>
    <w:rsid w:val="000769A0"/>
    <w:rsid w:val="001E0B9A"/>
    <w:rsid w:val="00305446"/>
    <w:rsid w:val="00310FA0"/>
    <w:rsid w:val="003175E7"/>
    <w:rsid w:val="00332ADA"/>
    <w:rsid w:val="00381A2E"/>
    <w:rsid w:val="003D3D6B"/>
    <w:rsid w:val="0044694F"/>
    <w:rsid w:val="004C45E3"/>
    <w:rsid w:val="00505482"/>
    <w:rsid w:val="00531AE2"/>
    <w:rsid w:val="00547B27"/>
    <w:rsid w:val="005827AE"/>
    <w:rsid w:val="005C4847"/>
    <w:rsid w:val="00646178"/>
    <w:rsid w:val="006E2496"/>
    <w:rsid w:val="00722DCB"/>
    <w:rsid w:val="00724FCF"/>
    <w:rsid w:val="00764D4C"/>
    <w:rsid w:val="007B0714"/>
    <w:rsid w:val="007E6480"/>
    <w:rsid w:val="008A71BE"/>
    <w:rsid w:val="00993F49"/>
    <w:rsid w:val="00B76810"/>
    <w:rsid w:val="00BC09F3"/>
    <w:rsid w:val="00C26FBB"/>
    <w:rsid w:val="00CE6481"/>
    <w:rsid w:val="00E43BC1"/>
    <w:rsid w:val="00ED3D72"/>
    <w:rsid w:val="00F9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1A2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A2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1A2E"/>
    <w:pPr>
      <w:ind w:left="720"/>
      <w:contextualSpacing/>
    </w:pPr>
  </w:style>
  <w:style w:type="table" w:styleId="Tabela-Siatka">
    <w:name w:val="Table Grid"/>
    <w:basedOn w:val="Standardowy"/>
    <w:uiPriority w:val="59"/>
    <w:rsid w:val="007B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4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4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64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1A2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A2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1A2E"/>
    <w:pPr>
      <w:ind w:left="720"/>
      <w:contextualSpacing/>
    </w:pPr>
  </w:style>
  <w:style w:type="table" w:styleId="Tabela-Siatka">
    <w:name w:val="Table Grid"/>
    <w:basedOn w:val="Standardowy"/>
    <w:uiPriority w:val="59"/>
    <w:rsid w:val="007B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4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4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64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Maria</cp:lastModifiedBy>
  <cp:revision>2</cp:revision>
  <dcterms:created xsi:type="dcterms:W3CDTF">2020-05-10T16:26:00Z</dcterms:created>
  <dcterms:modified xsi:type="dcterms:W3CDTF">2020-05-10T16:26:00Z</dcterms:modified>
</cp:coreProperties>
</file>