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95" w:rsidRDefault="00643AE1" w:rsidP="00441095">
      <w:pPr>
        <w:jc w:val="center"/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</w:pPr>
      <w:r w:rsidRPr="00643AE1"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  <w:drawing>
          <wp:inline distT="0" distB="0" distL="0" distR="0" wp14:anchorId="04CB3DD7" wp14:editId="6E2C7B3B">
            <wp:extent cx="5760720" cy="1466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156" b="13180"/>
                    <a:stretch/>
                  </pic:blipFill>
                  <pic:spPr bwMode="auto">
                    <a:xfrm>
                      <a:off x="0" y="0"/>
                      <a:ext cx="5760720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0704" w:rsidRDefault="00D50704" w:rsidP="00441095">
      <w:pPr>
        <w:jc w:val="center"/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  <w:t>Szkolenie dla nauczycieli</w:t>
      </w:r>
    </w:p>
    <w:p w:rsidR="00D50704" w:rsidRDefault="00D50704" w:rsidP="00D50704">
      <w:pPr>
        <w:jc w:val="center"/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  <w:t xml:space="preserve">Geograficzno-polityczny atlas Polski. Polska w świecie współczesnym. </w:t>
      </w:r>
      <w:r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  <w:br/>
        <w:t>Perspektywa 2022.</w:t>
      </w:r>
    </w:p>
    <w:p w:rsidR="00D50704" w:rsidRDefault="00D50704" w:rsidP="00D50704">
      <w:pPr>
        <w:jc w:val="both"/>
        <w:rPr>
          <w:rFonts w:ascii="Segoe UI" w:hAnsi="Segoe UI" w:cs="Segoe UI"/>
          <w:color w:val="32313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23130"/>
          <w:sz w:val="23"/>
          <w:szCs w:val="23"/>
        </w:rPr>
        <w:br/>
      </w:r>
      <w:r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  <w:t>Celem szkolenia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 </w:t>
      </w:r>
      <w:r>
        <w:rPr>
          <w:rStyle w:val="mark0e01bif42"/>
          <w:rFonts w:ascii="Segoe UI" w:hAnsi="Segoe UI" w:cs="Segoe UI"/>
          <w:color w:val="323130"/>
          <w:sz w:val="23"/>
          <w:szCs w:val="23"/>
          <w:bdr w:val="none" w:sz="0" w:space="0" w:color="auto" w:frame="1"/>
          <w:shd w:val="clear" w:color="auto" w:fill="FFFFFF"/>
        </w:rPr>
        <w:t>j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est poszerzenie wiedzy na temat geografii politycznej Polski oraz rozszerzenie zakresu </w:t>
      </w:r>
      <w:r>
        <w:rPr>
          <w:rStyle w:val="mark0e01bif42"/>
          <w:rFonts w:ascii="Segoe UI" w:hAnsi="Segoe UI" w:cs="Segoe UI"/>
          <w:color w:val="323130"/>
          <w:sz w:val="23"/>
          <w:szCs w:val="23"/>
          <w:bdr w:val="none" w:sz="0" w:space="0" w:color="auto" w:frame="1"/>
          <w:shd w:val="clear" w:color="auto" w:fill="FFFFFF"/>
        </w:rPr>
        <w:t>j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ej nauczania na lekcjach geografii, historii i wiedzy o społeczeństwie. </w:t>
      </w:r>
      <w:r>
        <w:rPr>
          <w:rStyle w:val="mark0e01bif42"/>
          <w:rFonts w:ascii="Segoe UI" w:hAnsi="Segoe UI" w:cs="Segoe UI"/>
          <w:color w:val="323130"/>
          <w:sz w:val="23"/>
          <w:szCs w:val="23"/>
          <w:bdr w:val="none" w:sz="0" w:space="0" w:color="auto" w:frame="1"/>
          <w:shd w:val="clear" w:color="auto" w:fill="FFFFFF"/>
        </w:rPr>
        <w:t>J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est ono przeznaczone dla nauczycieli liceów oraz techników województwa opolskiego.</w:t>
      </w:r>
    </w:p>
    <w:p w:rsidR="00D50704" w:rsidRDefault="00D50704" w:rsidP="00D50704">
      <w:pPr>
        <w:jc w:val="both"/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  <w:t>Szkolenie będzie trwało 1,5 h i będzie podzielone na dwa bloki 45-minutowe.</w:t>
      </w:r>
    </w:p>
    <w:p w:rsidR="00D50704" w:rsidRDefault="00D50704" w:rsidP="00D50704">
      <w:pPr>
        <w:jc w:val="both"/>
        <w:rPr>
          <w:rFonts w:ascii="Segoe UI" w:hAnsi="Segoe UI" w:cs="Segoe UI"/>
          <w:color w:val="323130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  <w:t>Pierwszy 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z nich stanowić będzie wykład wprowadzający na temat geografii politycznej prowadzony przez prof. dr. hab. Marcina Wojciecha Solarza. W trakcie części wykładowej omówione zostaną definicje pojęcia oraz historia subdyscypliny, ze szczególnym uwzględnieniem historii geografii politycznej w Polsce. Ponadto, zaprezentowane zostaną także podstawowe kierunki badawcze oraz zagadnienia podejmowane przez geografów politycznych wraz z przykładami badań oraz projektów realizowanych przez naukowców na Wydziale Geografii i Studiów Regionalnych UW.</w:t>
      </w:r>
    </w:p>
    <w:p w:rsidR="00895ECE" w:rsidRDefault="00D50704" w:rsidP="00D50704">
      <w:pPr>
        <w:jc w:val="both"/>
        <w:rPr>
          <w:rFonts w:ascii="Segoe UI" w:hAnsi="Segoe UI" w:cs="Segoe UI"/>
          <w:color w:val="323130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  <w:t>Drugi blok 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będzie miał charakter warsztatowy i będzie opierał się na materiałach edukacyjnych opracowywanych w ramach projektu ‘Geograficzno-polityczny atlas Polski...’. W trakcie szkolenia zaprezentowane zostaną nowoczesne narzędzia pracy z uczniami, które można wykorzystać zarówno w trakcie lekcji prowadzonych w klasie, </w:t>
      </w:r>
      <w:r>
        <w:rPr>
          <w:rStyle w:val="mark0e01bif42"/>
          <w:rFonts w:ascii="Segoe UI" w:hAnsi="Segoe UI" w:cs="Segoe UI"/>
          <w:color w:val="323130"/>
          <w:sz w:val="23"/>
          <w:szCs w:val="23"/>
          <w:bdr w:val="none" w:sz="0" w:space="0" w:color="auto" w:frame="1"/>
          <w:shd w:val="clear" w:color="auto" w:fill="FFFFFF"/>
        </w:rPr>
        <w:t>j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ak i tych realizowanych w formie wycieczki terenowej. Proponowane rozwiązania oparte są na różnych metodach pracy ukierunkowanych na rozwó</w:t>
      </w:r>
      <w:r>
        <w:rPr>
          <w:rStyle w:val="mark0e01bif42"/>
          <w:rFonts w:ascii="Segoe UI" w:hAnsi="Segoe UI" w:cs="Segoe UI"/>
          <w:color w:val="323130"/>
          <w:sz w:val="23"/>
          <w:szCs w:val="23"/>
          <w:bdr w:val="none" w:sz="0" w:space="0" w:color="auto" w:frame="1"/>
          <w:shd w:val="clear" w:color="auto" w:fill="FFFFFF"/>
        </w:rPr>
        <w:t>j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 umiejętności krytycznego czytania map i mają na celu zaciekawienie i zaktywizowanie uczniów. W trakcie warsztatu </w:t>
      </w:r>
      <w:r>
        <w:rPr>
          <w:rFonts w:ascii="Segoe UI" w:hAnsi="Segoe UI" w:cs="Segoe UI"/>
          <w:b/>
          <w:bCs/>
          <w:color w:val="323130"/>
          <w:sz w:val="23"/>
          <w:szCs w:val="23"/>
          <w:shd w:val="clear" w:color="auto" w:fill="FFFFFF"/>
        </w:rPr>
        <w:t>nauczyciele uzyskają dostęp do szeregu darmowych materiałów edukacyjnych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, m.in. pierwszego wydania „Geograficzno-politycznego atlasu Polski”, innowacyjnych map przygotowywanych do </w:t>
      </w:r>
      <w:r>
        <w:rPr>
          <w:rStyle w:val="mark0e01bif42"/>
          <w:rFonts w:ascii="Segoe UI" w:hAnsi="Segoe UI" w:cs="Segoe UI"/>
          <w:color w:val="323130"/>
          <w:sz w:val="23"/>
          <w:szCs w:val="23"/>
          <w:bdr w:val="none" w:sz="0" w:space="0" w:color="auto" w:frame="1"/>
          <w:shd w:val="clear" w:color="auto" w:fill="FFFFFF"/>
        </w:rPr>
        <w:t>j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ego drugiego wydania, </w:t>
      </w:r>
      <w:proofErr w:type="spellStart"/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wideolekcji</w:t>
      </w:r>
      <w:proofErr w:type="spellEnd"/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 oraz scenariuszy lekcji na bieżąco publikowanych na stronie internetowej oraz profilu Facebook Projektu.</w:t>
      </w:r>
    </w:p>
    <w:p w:rsidR="00485E00" w:rsidRDefault="00485E00" w:rsidP="00D50704">
      <w:pPr>
        <w:jc w:val="both"/>
      </w:pPr>
      <w:r>
        <w:rPr>
          <w:rStyle w:val="Pogrubienie"/>
          <w:rFonts w:ascii="Arial" w:hAnsi="Arial" w:cs="Arial"/>
          <w:color w:val="111111"/>
          <w:sz w:val="23"/>
          <w:szCs w:val="23"/>
          <w:shd w:val="clear" w:color="auto" w:fill="FFFFFF"/>
        </w:rPr>
        <w:t>Zapisy na szkolenie</w:t>
      </w:r>
      <w:r>
        <w:rPr>
          <w:rFonts w:ascii="Arial" w:hAnsi="Arial" w:cs="Arial"/>
          <w:color w:val="111111"/>
          <w:sz w:val="23"/>
          <w:szCs w:val="23"/>
          <w:shd w:val="clear" w:color="auto" w:fill="FFFFFF"/>
        </w:rPr>
        <w:t> prowadzi Miejskie Centrum Wspomagania Edukacji w Opolu na stronie: </w:t>
      </w:r>
      <w:hyperlink r:id="rId5" w:history="1">
        <w:r>
          <w:rPr>
            <w:rStyle w:val="Hipercze"/>
            <w:rFonts w:ascii="Arial" w:hAnsi="Arial" w:cs="Arial"/>
            <w:color w:val="175A87"/>
            <w:sz w:val="23"/>
            <w:szCs w:val="23"/>
            <w:u w:val="none"/>
            <w:shd w:val="clear" w:color="auto" w:fill="FFFFFF"/>
          </w:rPr>
          <w:t>https://mcwe.opole.pl/edukacja-przyrodnicza/geografia/1130-geograficzno-polityczny-atlas-polski-polska-w-swiecie-wspolczesnym-perspektywa-2022.html</w:t>
        </w:r>
      </w:hyperlink>
    </w:p>
    <w:sectPr w:rsidR="00485E00" w:rsidSect="0044109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02"/>
    <w:rsid w:val="00441095"/>
    <w:rsid w:val="00485E00"/>
    <w:rsid w:val="00487C02"/>
    <w:rsid w:val="00643AE1"/>
    <w:rsid w:val="00895ECE"/>
    <w:rsid w:val="00D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68E4"/>
  <w15:chartTrackingRefBased/>
  <w15:docId w15:val="{067DD19B-20DD-4BF5-973F-16DDC604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0e01bif42">
    <w:name w:val="mark0e01bif42"/>
    <w:basedOn w:val="Domylnaczcionkaakapitu"/>
    <w:rsid w:val="00D50704"/>
  </w:style>
  <w:style w:type="character" w:styleId="Pogrubienie">
    <w:name w:val="Strong"/>
    <w:basedOn w:val="Domylnaczcionkaakapitu"/>
    <w:uiPriority w:val="22"/>
    <w:qFormat/>
    <w:rsid w:val="00485E0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5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cwe.opole.pl/edukacja-przyrodnicza/geografia/1130-geograficzno-polityczny-atlas-polski-polska-w-swiecie-wspolczesnym-perspektywa-2022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Jasińska</dc:creator>
  <cp:keywords/>
  <dc:description/>
  <cp:lastModifiedBy>Helena Jasińska</cp:lastModifiedBy>
  <cp:revision>4</cp:revision>
  <dcterms:created xsi:type="dcterms:W3CDTF">2021-10-22T09:56:00Z</dcterms:created>
  <dcterms:modified xsi:type="dcterms:W3CDTF">2021-10-26T11:21:00Z</dcterms:modified>
</cp:coreProperties>
</file>